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1"/>
      </w:tblGrid>
      <w:tr w:rsidR="008D6A08" w:rsidRPr="004B67C1" w14:paraId="4CAE4FD7" w14:textId="77777777" w:rsidTr="00471087">
        <w:trPr>
          <w:trHeight w:val="866"/>
        </w:trPr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85CC9D" w14:textId="77777777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67C1">
              <w:rPr>
                <w:rFonts w:ascii="Times New Roman" w:hAnsi="Times New Roman" w:cs="Times New Roman"/>
                <w:b/>
                <w:bCs/>
              </w:rPr>
              <w:t xml:space="preserve">DOCUMENTO DE FORMALIZAÇÃO DA DEMANDA </w:t>
            </w:r>
          </w:p>
          <w:p w14:paraId="78075755" w14:textId="77777777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67C1">
              <w:rPr>
                <w:rFonts w:ascii="Times New Roman" w:hAnsi="Times New Roman" w:cs="Times New Roman"/>
                <w:b/>
                <w:bCs/>
              </w:rPr>
              <w:t>PARA PROCESSO DE CONTRATAÇÃO</w:t>
            </w:r>
          </w:p>
        </w:tc>
      </w:tr>
    </w:tbl>
    <w:p w14:paraId="5639BD9A" w14:textId="264F322A" w:rsidR="008D6A08" w:rsidRDefault="008D6A08" w:rsidP="008D6A08">
      <w:pPr>
        <w:pStyle w:val="Standard"/>
        <w:widowControl w:val="0"/>
        <w:suppressAutoHyphens w:val="0"/>
        <w:spacing w:line="360" w:lineRule="auto"/>
        <w:rPr>
          <w:rFonts w:ascii="Times New Roman" w:hAnsi="Times New Roman" w:cs="Times New Roman"/>
        </w:rPr>
      </w:pPr>
    </w:p>
    <w:tbl>
      <w:tblPr>
        <w:tblStyle w:val="TabeladeGrade4-nfase6"/>
        <w:tblW w:w="8789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600" w:firstRow="0" w:lastRow="0" w:firstColumn="0" w:lastColumn="0" w:noHBand="1" w:noVBand="1"/>
      </w:tblPr>
      <w:tblGrid>
        <w:gridCol w:w="4822"/>
        <w:gridCol w:w="1212"/>
        <w:gridCol w:w="2755"/>
      </w:tblGrid>
      <w:tr w:rsidR="003D5C42" w:rsidRPr="003D5C42" w14:paraId="69D4AECF" w14:textId="77777777" w:rsidTr="003D5C42">
        <w:trPr>
          <w:trHeight w:val="281"/>
        </w:trPr>
        <w:tc>
          <w:tcPr>
            <w:tcW w:w="8789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hideMark/>
          </w:tcPr>
          <w:p w14:paraId="053A4518" w14:textId="77777777" w:rsidR="003D5C42" w:rsidRDefault="003D5C42" w:rsidP="003D5C42">
            <w:pPr>
              <w:pStyle w:val="Standard"/>
              <w:widowControl w:val="0"/>
              <w:spacing w:line="360" w:lineRule="auto"/>
              <w:rPr>
                <w:rFonts w:ascii="Times New Roman" w:hAnsi="Times New Roman" w:cs="Times New Roman"/>
                <w:bCs/>
              </w:rPr>
            </w:pPr>
            <w:bookmarkStart w:id="0" w:name="_Hlk205991108"/>
            <w:r w:rsidRPr="003D5C42">
              <w:rPr>
                <w:rFonts w:ascii="Times New Roman" w:hAnsi="Times New Roman" w:cs="Times New Roman"/>
                <w:b/>
              </w:rPr>
              <w:t xml:space="preserve">Nº do Processo: </w:t>
            </w:r>
            <w:r>
              <w:rPr>
                <w:rFonts w:ascii="Times New Roman" w:hAnsi="Times New Roman" w:cs="Times New Roman"/>
                <w:bCs/>
              </w:rPr>
              <w:t>21</w:t>
            </w:r>
            <w:r w:rsidRPr="003D5C42">
              <w:rPr>
                <w:rFonts w:ascii="Times New Roman" w:hAnsi="Times New Roman" w:cs="Times New Roman"/>
                <w:bCs/>
              </w:rPr>
              <w:t>/2025</w:t>
            </w:r>
          </w:p>
          <w:p w14:paraId="2D3F20A9" w14:textId="295112E9" w:rsidR="003D5C42" w:rsidRPr="003D5C42" w:rsidRDefault="003D5C42" w:rsidP="003D5C42">
            <w:pPr>
              <w:pStyle w:val="Standard"/>
              <w:widowControl w:val="0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Dispensa de Licitação: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3D5C42" w:rsidRPr="003D5C42" w14:paraId="71870D5F" w14:textId="77777777" w:rsidTr="003D5C42">
        <w:trPr>
          <w:trHeight w:val="469"/>
        </w:trPr>
        <w:tc>
          <w:tcPr>
            <w:tcW w:w="8789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hideMark/>
          </w:tcPr>
          <w:p w14:paraId="1F433CFA" w14:textId="77777777" w:rsidR="003D5C42" w:rsidRPr="003D5C42" w:rsidRDefault="003D5C42" w:rsidP="003D5C42">
            <w:pPr>
              <w:pStyle w:val="Standard"/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3D5C42">
              <w:rPr>
                <w:rFonts w:ascii="Times New Roman" w:hAnsi="Times New Roman" w:cs="Times New Roman"/>
                <w:b/>
                <w:bCs/>
              </w:rPr>
              <w:t>Órgão:</w:t>
            </w:r>
            <w:r w:rsidRPr="003D5C42">
              <w:rPr>
                <w:rFonts w:ascii="Times New Roman" w:hAnsi="Times New Roman" w:cs="Times New Roman"/>
              </w:rPr>
              <w:t xml:space="preserve">  Câmara Municipal de Rio Rufino</w:t>
            </w:r>
          </w:p>
        </w:tc>
      </w:tr>
      <w:tr w:rsidR="003D5C42" w:rsidRPr="003D5C42" w14:paraId="080D7106" w14:textId="77777777" w:rsidTr="003D5C42">
        <w:trPr>
          <w:trHeight w:val="318"/>
        </w:trPr>
        <w:tc>
          <w:tcPr>
            <w:tcW w:w="8789" w:type="dxa"/>
            <w:gridSpan w:val="3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hideMark/>
          </w:tcPr>
          <w:p w14:paraId="6518EB72" w14:textId="77777777" w:rsidR="003D5C42" w:rsidRPr="003D5C42" w:rsidRDefault="003D5C42" w:rsidP="003D5C42">
            <w:pPr>
              <w:pStyle w:val="Standard"/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3D5C42">
              <w:rPr>
                <w:rFonts w:ascii="Times New Roman" w:hAnsi="Times New Roman" w:cs="Times New Roman"/>
                <w:b/>
                <w:bCs/>
              </w:rPr>
              <w:t>Setor requisitante (Unidade/Setor/Departamento):</w:t>
            </w:r>
            <w:r w:rsidRPr="003D5C42">
              <w:rPr>
                <w:rFonts w:ascii="Times New Roman" w:hAnsi="Times New Roman" w:cs="Times New Roman"/>
              </w:rPr>
              <w:t xml:space="preserve"> Secretaria</w:t>
            </w:r>
          </w:p>
        </w:tc>
      </w:tr>
      <w:tr w:rsidR="003D5C42" w:rsidRPr="003D5C42" w14:paraId="6976E8F3" w14:textId="77777777" w:rsidTr="003D5C42">
        <w:trPr>
          <w:trHeight w:val="294"/>
        </w:trPr>
        <w:tc>
          <w:tcPr>
            <w:tcW w:w="6034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hideMark/>
          </w:tcPr>
          <w:p w14:paraId="06B5A948" w14:textId="77777777" w:rsidR="003D5C42" w:rsidRPr="003D5C42" w:rsidRDefault="003D5C42" w:rsidP="003D5C42">
            <w:pPr>
              <w:pStyle w:val="Standard"/>
              <w:widowControl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D5C42">
              <w:rPr>
                <w:rFonts w:ascii="Times New Roman" w:hAnsi="Times New Roman" w:cs="Times New Roman"/>
              </w:rPr>
              <w:t>Responsável pela Demanda</w:t>
            </w:r>
            <w:r w:rsidRPr="003D5C42">
              <w:rPr>
                <w:rFonts w:ascii="Times New Roman" w:hAnsi="Times New Roman" w:cs="Times New Roman"/>
                <w:b/>
              </w:rPr>
              <w:t>: João Paulo Oliveira</w:t>
            </w:r>
          </w:p>
        </w:tc>
        <w:tc>
          <w:tcPr>
            <w:tcW w:w="27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hideMark/>
          </w:tcPr>
          <w:p w14:paraId="022BE82E" w14:textId="77777777" w:rsidR="003D5C42" w:rsidRPr="003D5C42" w:rsidRDefault="003D5C42" w:rsidP="003D5C42">
            <w:pPr>
              <w:pStyle w:val="Standard"/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3D5C42">
              <w:rPr>
                <w:rFonts w:ascii="Times New Roman" w:hAnsi="Times New Roman" w:cs="Times New Roman"/>
              </w:rPr>
              <w:t>Matrícula: 145</w:t>
            </w:r>
          </w:p>
        </w:tc>
      </w:tr>
      <w:tr w:rsidR="003D5C42" w:rsidRPr="003D5C42" w14:paraId="51883C8F" w14:textId="77777777" w:rsidTr="003D5C42">
        <w:trPr>
          <w:trHeight w:val="224"/>
        </w:trPr>
        <w:tc>
          <w:tcPr>
            <w:tcW w:w="48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hideMark/>
          </w:tcPr>
          <w:p w14:paraId="11D3B3FC" w14:textId="77777777" w:rsidR="003D5C42" w:rsidRPr="003D5C42" w:rsidRDefault="003D5C42" w:rsidP="003D5C42">
            <w:pPr>
              <w:pStyle w:val="Standard"/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3D5C42">
              <w:rPr>
                <w:rFonts w:ascii="Times New Roman" w:hAnsi="Times New Roman" w:cs="Times New Roman"/>
              </w:rPr>
              <w:t xml:space="preserve">E-mail: </w:t>
            </w:r>
            <w:hyperlink r:id="rId7" w:history="1">
              <w:r w:rsidRPr="003D5C42">
                <w:rPr>
                  <w:rStyle w:val="Hyperlink"/>
                  <w:rFonts w:ascii="Times New Roman" w:hAnsi="Times New Roman" w:cs="Times New Roman"/>
                </w:rPr>
                <w:t>camarariorufinocompras@outlook.com</w:t>
              </w:r>
            </w:hyperlink>
          </w:p>
        </w:tc>
        <w:tc>
          <w:tcPr>
            <w:tcW w:w="396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hideMark/>
          </w:tcPr>
          <w:p w14:paraId="01AC7EC7" w14:textId="77777777" w:rsidR="003D5C42" w:rsidRPr="003D5C42" w:rsidRDefault="003D5C42" w:rsidP="003D5C42">
            <w:pPr>
              <w:pStyle w:val="Standard"/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3D5C42">
              <w:rPr>
                <w:rFonts w:ascii="Times New Roman" w:hAnsi="Times New Roman" w:cs="Times New Roman"/>
              </w:rPr>
              <w:t>Telefone: (49) 93300-5319</w:t>
            </w:r>
          </w:p>
        </w:tc>
      </w:tr>
      <w:bookmarkEnd w:id="0"/>
    </w:tbl>
    <w:p w14:paraId="4EBD178B" w14:textId="77777777" w:rsidR="003D5C42" w:rsidRPr="004B67C1" w:rsidRDefault="003D5C42" w:rsidP="008D6A08">
      <w:pPr>
        <w:pStyle w:val="Standard"/>
        <w:widowControl w:val="0"/>
        <w:suppressAutoHyphens w:val="0"/>
        <w:spacing w:line="360" w:lineRule="auto"/>
        <w:rPr>
          <w:rFonts w:ascii="Times New Roman" w:hAnsi="Times New Roman" w:cs="Times New Roman"/>
        </w:rPr>
      </w:pPr>
    </w:p>
    <w:tbl>
      <w:tblPr>
        <w:tblW w:w="88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4"/>
        <w:gridCol w:w="3186"/>
      </w:tblGrid>
      <w:tr w:rsidR="008D6A08" w:rsidRPr="004B67C1" w14:paraId="23304F99" w14:textId="77777777" w:rsidTr="00471087">
        <w:trPr>
          <w:trHeight w:val="442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2B9644" w14:textId="77777777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jc w:val="both"/>
              <w:rPr>
                <w:rFonts w:ascii="Times New Roman" w:eastAsia="Arial-BoldMT" w:hAnsi="Times New Roman" w:cs="Times New Roman"/>
                <w:b/>
                <w:bCs/>
              </w:rPr>
            </w:pPr>
            <w:r w:rsidRPr="004B67C1">
              <w:rPr>
                <w:rFonts w:ascii="Times New Roman" w:eastAsia="Arial-BoldMT" w:hAnsi="Times New Roman" w:cs="Times New Roman"/>
                <w:b/>
                <w:bCs/>
              </w:rPr>
              <w:t xml:space="preserve">UNIDADE REQUISITANTE: </w:t>
            </w:r>
          </w:p>
        </w:tc>
      </w:tr>
      <w:tr w:rsidR="008D6A08" w:rsidRPr="004B67C1" w14:paraId="0169127F" w14:textId="77777777" w:rsidTr="00471087">
        <w:trPr>
          <w:trHeight w:val="426"/>
        </w:trPr>
        <w:tc>
          <w:tcPr>
            <w:tcW w:w="8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A7076" w14:textId="77777777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jc w:val="both"/>
              <w:rPr>
                <w:rFonts w:ascii="Times New Roman" w:eastAsia="Arial-BoldMT" w:hAnsi="Times New Roman" w:cs="Times New Roman"/>
                <w:b/>
                <w:bCs/>
              </w:rPr>
            </w:pPr>
            <w:r w:rsidRPr="004B67C1">
              <w:rPr>
                <w:rFonts w:ascii="Times New Roman" w:eastAsia="Arial-BoldMT" w:hAnsi="Times New Roman" w:cs="Times New Roman"/>
                <w:b/>
                <w:bCs/>
              </w:rPr>
              <w:t>Câmara de Rio Rufino</w:t>
            </w:r>
          </w:p>
        </w:tc>
      </w:tr>
      <w:tr w:rsidR="008D6A08" w:rsidRPr="004B67C1" w14:paraId="1DCC5F8F" w14:textId="77777777" w:rsidTr="00471087">
        <w:trPr>
          <w:trHeight w:val="854"/>
        </w:trPr>
        <w:tc>
          <w:tcPr>
            <w:tcW w:w="5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F74B62" w14:textId="77777777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jc w:val="both"/>
              <w:rPr>
                <w:rFonts w:ascii="Times New Roman" w:eastAsia="Arial-BoldMT" w:hAnsi="Times New Roman" w:cs="Times New Roman"/>
                <w:b/>
                <w:bCs/>
              </w:rPr>
            </w:pPr>
            <w:r w:rsidRPr="004B67C1">
              <w:rPr>
                <w:rFonts w:ascii="Times New Roman" w:eastAsia="Arial-BoldMT" w:hAnsi="Times New Roman" w:cs="Times New Roman"/>
                <w:b/>
                <w:bCs/>
              </w:rPr>
              <w:t xml:space="preserve">AGENTE RESPONSÁVEL: </w:t>
            </w:r>
          </w:p>
          <w:p w14:paraId="4813BFC0" w14:textId="77777777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jc w:val="both"/>
              <w:rPr>
                <w:rFonts w:ascii="Times New Roman" w:eastAsia="Arial-BoldMT" w:hAnsi="Times New Roman" w:cs="Times New Roman"/>
                <w:b/>
                <w:bCs/>
              </w:rPr>
            </w:pPr>
            <w:r w:rsidRPr="004B67C1">
              <w:rPr>
                <w:rFonts w:ascii="Times New Roman" w:eastAsia="Arial-BoldMT" w:hAnsi="Times New Roman" w:cs="Times New Roman"/>
                <w:b/>
                <w:bCs/>
              </w:rPr>
              <w:t>João Paulo Oliveira</w:t>
            </w:r>
          </w:p>
        </w:tc>
        <w:tc>
          <w:tcPr>
            <w:tcW w:w="3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B00330" w14:textId="77777777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jc w:val="both"/>
              <w:rPr>
                <w:rFonts w:ascii="Times New Roman" w:eastAsia="Arial-BoldMT" w:hAnsi="Times New Roman" w:cs="Times New Roman"/>
                <w:b/>
                <w:bCs/>
              </w:rPr>
            </w:pPr>
            <w:r w:rsidRPr="004B67C1">
              <w:rPr>
                <w:rFonts w:ascii="Times New Roman" w:eastAsia="Arial-BoldMT" w:hAnsi="Times New Roman" w:cs="Times New Roman"/>
                <w:b/>
                <w:bCs/>
              </w:rPr>
              <w:t>MATRÍCULA:</w:t>
            </w:r>
          </w:p>
          <w:p w14:paraId="53772B7E" w14:textId="77777777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jc w:val="both"/>
              <w:rPr>
                <w:rFonts w:ascii="Times New Roman" w:eastAsia="Arial-BoldMT" w:hAnsi="Times New Roman" w:cs="Times New Roman"/>
                <w:b/>
                <w:bCs/>
              </w:rPr>
            </w:pPr>
            <w:r w:rsidRPr="004B67C1">
              <w:rPr>
                <w:rFonts w:ascii="Times New Roman" w:eastAsia="Arial-BoldMT" w:hAnsi="Times New Roman" w:cs="Times New Roman"/>
                <w:b/>
                <w:bCs/>
              </w:rPr>
              <w:t>145</w:t>
            </w:r>
          </w:p>
        </w:tc>
      </w:tr>
      <w:tr w:rsidR="008D6A08" w:rsidRPr="004B67C1" w14:paraId="242A6441" w14:textId="77777777" w:rsidTr="00471087">
        <w:trPr>
          <w:trHeight w:val="870"/>
        </w:trPr>
        <w:tc>
          <w:tcPr>
            <w:tcW w:w="56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AC22C" w14:textId="77777777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jc w:val="both"/>
              <w:rPr>
                <w:rFonts w:ascii="Times New Roman" w:eastAsia="Arial-BoldMT" w:hAnsi="Times New Roman" w:cs="Times New Roman"/>
                <w:b/>
                <w:bCs/>
              </w:rPr>
            </w:pPr>
            <w:r w:rsidRPr="004B67C1">
              <w:rPr>
                <w:rFonts w:ascii="Times New Roman" w:eastAsia="Arial-BoldMT" w:hAnsi="Times New Roman" w:cs="Times New Roman"/>
                <w:b/>
                <w:bCs/>
              </w:rPr>
              <w:t>E-MAIL:</w:t>
            </w:r>
          </w:p>
          <w:p w14:paraId="3477E7EE" w14:textId="77777777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jc w:val="both"/>
              <w:rPr>
                <w:rFonts w:ascii="Times New Roman" w:eastAsia="Arial-BoldMT" w:hAnsi="Times New Roman" w:cs="Times New Roman"/>
                <w:b/>
                <w:bCs/>
              </w:rPr>
            </w:pPr>
            <w:hyperlink r:id="rId8" w:history="1">
              <w:r w:rsidRPr="004B67C1">
                <w:rPr>
                  <w:rStyle w:val="Hyperlink"/>
                  <w:rFonts w:ascii="Times New Roman" w:eastAsia="Arial" w:hAnsi="Times New Roman" w:cs="Times New Roman"/>
                </w:rPr>
                <w:t>secretaria@riorufino.sc.leg.br</w:t>
              </w:r>
            </w:hyperlink>
          </w:p>
        </w:tc>
        <w:tc>
          <w:tcPr>
            <w:tcW w:w="31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9560C" w14:textId="77777777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jc w:val="both"/>
              <w:rPr>
                <w:rFonts w:ascii="Times New Roman" w:eastAsia="Arial-BoldMT" w:hAnsi="Times New Roman" w:cs="Times New Roman"/>
                <w:b/>
                <w:bCs/>
              </w:rPr>
            </w:pPr>
            <w:r w:rsidRPr="004B67C1">
              <w:rPr>
                <w:rFonts w:ascii="Times New Roman" w:eastAsia="Arial-BoldMT" w:hAnsi="Times New Roman" w:cs="Times New Roman"/>
                <w:b/>
                <w:bCs/>
              </w:rPr>
              <w:t xml:space="preserve">TELEFONE: </w:t>
            </w:r>
          </w:p>
          <w:p w14:paraId="3C36FA3A" w14:textId="77777777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jc w:val="both"/>
              <w:rPr>
                <w:rFonts w:ascii="Times New Roman" w:eastAsia="Arial-BoldMT" w:hAnsi="Times New Roman" w:cs="Times New Roman"/>
                <w:b/>
                <w:bCs/>
              </w:rPr>
            </w:pPr>
            <w:r w:rsidRPr="004B67C1">
              <w:rPr>
                <w:rFonts w:ascii="Times New Roman" w:hAnsi="Times New Roman" w:cs="Times New Roman"/>
              </w:rPr>
              <w:t>49 – 93300-5319</w:t>
            </w:r>
          </w:p>
        </w:tc>
      </w:tr>
    </w:tbl>
    <w:p w14:paraId="0954DBA5" w14:textId="77777777" w:rsidR="008D6A08" w:rsidRPr="004B67C1" w:rsidRDefault="008D6A08" w:rsidP="008D6A08">
      <w:pPr>
        <w:pStyle w:val="Standard"/>
        <w:widowControl w:val="0"/>
        <w:suppressAutoHyphens w:val="0"/>
        <w:spacing w:line="360" w:lineRule="auto"/>
        <w:rPr>
          <w:rFonts w:ascii="Times New Roman" w:hAnsi="Times New Roman" w:cs="Times New Roman"/>
        </w:rPr>
      </w:pPr>
    </w:p>
    <w:tbl>
      <w:tblPr>
        <w:tblW w:w="88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4"/>
      </w:tblGrid>
      <w:tr w:rsidR="008D6A08" w:rsidRPr="004B67C1" w14:paraId="66D8C805" w14:textId="77777777" w:rsidTr="00471087">
        <w:trPr>
          <w:trHeight w:val="386"/>
        </w:trPr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7B0E1A" w14:textId="77777777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B67C1">
              <w:rPr>
                <w:rFonts w:ascii="Times New Roman" w:hAnsi="Times New Roman" w:cs="Times New Roman"/>
                <w:b/>
                <w:bCs/>
              </w:rPr>
              <w:t>1. JUSTIFICATIVA DA NECESSIDADE DA CONTRATAÇÃO</w:t>
            </w:r>
          </w:p>
        </w:tc>
      </w:tr>
      <w:tr w:rsidR="008D6A08" w:rsidRPr="004B67C1" w14:paraId="6595E60E" w14:textId="77777777" w:rsidTr="00471087">
        <w:trPr>
          <w:trHeight w:val="3699"/>
        </w:trPr>
        <w:tc>
          <w:tcPr>
            <w:tcW w:w="8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71FA23" w14:textId="63A69C1F" w:rsidR="008D6A08" w:rsidRPr="0099564D" w:rsidRDefault="00807B93" w:rsidP="00471087">
            <w:pPr>
              <w:pStyle w:val="PargrafodaLista"/>
              <w:widowControl w:val="0"/>
              <w:tabs>
                <w:tab w:val="left" w:pos="520"/>
              </w:tabs>
              <w:autoSpaceDE w:val="0"/>
              <w:autoSpaceDN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B93">
              <w:rPr>
                <w:rFonts w:ascii="Times New Roman" w:hAnsi="Times New Roman" w:cs="Times New Roman"/>
                <w:sz w:val="24"/>
                <w:szCs w:val="24"/>
              </w:rPr>
              <w:t>1.1. A presente demanda visa à contratação de empresa especializada (concessionária autorizada) para execução de revisão preventiva de veículo oficial da Câmara de Vereadores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B93">
              <w:rPr>
                <w:rFonts w:ascii="Times New Roman" w:hAnsi="Times New Roman" w:cs="Times New Roman"/>
                <w:sz w:val="24"/>
                <w:szCs w:val="24"/>
              </w:rPr>
              <w:t>Rio Rufino.</w:t>
            </w:r>
            <w:r w:rsidRPr="00807B93">
              <w:rPr>
                <w:rFonts w:ascii="Times New Roman" w:hAnsi="Times New Roman" w:cs="Times New Roman"/>
                <w:sz w:val="24"/>
                <w:szCs w:val="24"/>
              </w:rPr>
              <w:br/>
              <w:t>1.2. A medida é necessária para manter a garantia de fábrica do veículo, garantir sua conservação, aumentar a vida útil e evitar falhas mecânicas que podem comprometer a segurança dos usuários e causar prejuízos ao erário.</w:t>
            </w:r>
            <w:r w:rsidRPr="00807B93">
              <w:rPr>
                <w:rFonts w:ascii="Times New Roman" w:hAnsi="Times New Roman" w:cs="Times New Roman"/>
                <w:sz w:val="24"/>
                <w:szCs w:val="24"/>
              </w:rPr>
              <w:br/>
              <w:t>1.3. A manutenção preventiva identifica desgastes prematuros e evita a evolução de defeitos que poderiam gerar custos maiores ou riscos operacionais.</w:t>
            </w:r>
            <w:r w:rsidRPr="00807B93">
              <w:rPr>
                <w:rFonts w:ascii="Times New Roman" w:hAnsi="Times New Roman" w:cs="Times New Roman"/>
                <w:sz w:val="24"/>
                <w:szCs w:val="24"/>
              </w:rPr>
              <w:br/>
              <w:t>1.4. A empresa indicada é a única autorizada na região e responsável pelos serviços do veículo em questão, estando apta a realizar a revisão dentro do prazo de garantia.</w:t>
            </w:r>
          </w:p>
        </w:tc>
      </w:tr>
      <w:tr w:rsidR="008D6A08" w:rsidRPr="004B67C1" w14:paraId="3425BAED" w14:textId="77777777" w:rsidTr="00471087">
        <w:trPr>
          <w:trHeight w:val="25"/>
        </w:trPr>
        <w:tc>
          <w:tcPr>
            <w:tcW w:w="8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A7A304" w14:textId="77777777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B67C1">
              <w:rPr>
                <w:rFonts w:ascii="Times New Roman" w:hAnsi="Times New Roman" w:cs="Times New Roman"/>
                <w:b/>
                <w:bCs/>
              </w:rPr>
              <w:t>2. DESCRIÇÃO DO OBJETO</w:t>
            </w:r>
          </w:p>
        </w:tc>
      </w:tr>
      <w:tr w:rsidR="008D6A08" w:rsidRPr="004B67C1" w14:paraId="3E45F5B1" w14:textId="77777777" w:rsidTr="00471087">
        <w:trPr>
          <w:trHeight w:val="132"/>
        </w:trPr>
        <w:tc>
          <w:tcPr>
            <w:tcW w:w="8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1D6203" w14:textId="3337C608" w:rsidR="008D6A08" w:rsidRPr="00807B93" w:rsidRDefault="00807B93" w:rsidP="00471087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 Contratação de empresa especializada (concessionária) para prestação de serviços de revisão preventiva de </w:t>
            </w:r>
            <w:r w:rsidR="00AB00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7B93">
              <w:rPr>
                <w:rFonts w:ascii="Times New Roman" w:hAnsi="Times New Roman" w:cs="Times New Roman"/>
                <w:sz w:val="24"/>
                <w:szCs w:val="24"/>
              </w:rPr>
              <w:t xml:space="preserve"> mil quilômetros do veículo </w:t>
            </w:r>
            <w:r w:rsidR="00AB002A">
              <w:rPr>
                <w:rFonts w:ascii="Arial" w:hAnsi="Arial" w:cs="Arial"/>
                <w:color w:val="000000" w:themeColor="text1"/>
              </w:rPr>
              <w:t xml:space="preserve">TRACKER T A LTZ 2024/2025 </w:t>
            </w:r>
            <w:r w:rsidRPr="00807B93">
              <w:rPr>
                <w:rFonts w:ascii="Times New Roman" w:hAnsi="Times New Roman" w:cs="Times New Roman"/>
                <w:sz w:val="24"/>
                <w:szCs w:val="24"/>
              </w:rPr>
              <w:t xml:space="preserve">placas </w:t>
            </w:r>
            <w:r w:rsidR="00AB002A">
              <w:rPr>
                <w:rFonts w:ascii="Arial" w:hAnsi="Arial" w:cs="Arial"/>
                <w:color w:val="000000" w:themeColor="text1"/>
              </w:rPr>
              <w:t xml:space="preserve">SXR1L97 </w:t>
            </w:r>
            <w:r w:rsidRPr="00807B93">
              <w:rPr>
                <w:rFonts w:ascii="Times New Roman" w:hAnsi="Times New Roman" w:cs="Times New Roman"/>
                <w:sz w:val="24"/>
                <w:szCs w:val="24"/>
              </w:rPr>
              <w:t>pertencente à Câmara de Vereadores de Rio Rufino.</w:t>
            </w:r>
            <w:r w:rsidRPr="00807B93">
              <w:rPr>
                <w:rFonts w:ascii="Times New Roman" w:hAnsi="Times New Roman" w:cs="Times New Roman"/>
                <w:sz w:val="24"/>
                <w:szCs w:val="24"/>
              </w:rPr>
              <w:br/>
              <w:t>2.2. O serviço será executado com mão de obra especializada e com uso de equipamentos adequados, conforme padrões de garantia da fabricante.</w:t>
            </w:r>
          </w:p>
        </w:tc>
      </w:tr>
      <w:tr w:rsidR="008D6A08" w:rsidRPr="004B67C1" w14:paraId="23F61034" w14:textId="77777777" w:rsidTr="00471087">
        <w:trPr>
          <w:trHeight w:val="132"/>
        </w:trPr>
        <w:tc>
          <w:tcPr>
            <w:tcW w:w="8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EF50A8" w14:textId="77777777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B67C1">
              <w:rPr>
                <w:rFonts w:ascii="Times New Roman" w:hAnsi="Times New Roman" w:cs="Times New Roman"/>
                <w:b/>
                <w:bCs/>
              </w:rPr>
              <w:t xml:space="preserve">3. ESTIMATIVA DE VALOR: </w:t>
            </w:r>
          </w:p>
        </w:tc>
      </w:tr>
      <w:tr w:rsidR="008D6A08" w:rsidRPr="004B67C1" w14:paraId="55D554B2" w14:textId="77777777" w:rsidTr="00471087">
        <w:trPr>
          <w:trHeight w:val="132"/>
        </w:trPr>
        <w:tc>
          <w:tcPr>
            <w:tcW w:w="8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D86632" w14:textId="79579ACB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564D">
              <w:rPr>
                <w:rFonts w:ascii="Times New Roman" w:hAnsi="Times New Roman" w:cs="Times New Roman"/>
              </w:rPr>
              <w:t xml:space="preserve">O valor estimado da obra é de </w:t>
            </w:r>
            <w:r w:rsidR="00807B93">
              <w:rPr>
                <w:rFonts w:ascii="Times New Roman" w:hAnsi="Times New Roman" w:cs="Times New Roman"/>
              </w:rPr>
              <w:t xml:space="preserve">R$ </w:t>
            </w:r>
            <w:r w:rsidR="00807B93">
              <w:rPr>
                <w:rFonts w:ascii="Times New Roman" w:hAnsi="Times New Roman" w:cs="Times New Roman"/>
                <w:b/>
                <w:bCs/>
              </w:rPr>
              <w:t>800,00</w:t>
            </w:r>
          </w:p>
        </w:tc>
      </w:tr>
      <w:tr w:rsidR="008D6A08" w:rsidRPr="004B67C1" w14:paraId="64E5D3EA" w14:textId="77777777" w:rsidTr="00471087">
        <w:trPr>
          <w:trHeight w:val="132"/>
        </w:trPr>
        <w:tc>
          <w:tcPr>
            <w:tcW w:w="8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1F03E8" w14:textId="77777777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B67C1">
              <w:rPr>
                <w:rFonts w:ascii="Times New Roman" w:hAnsi="Times New Roman" w:cs="Times New Roman"/>
                <w:b/>
                <w:bCs/>
              </w:rPr>
              <w:t>4. DATA PREVISTA PARA A CONTRATAÇÃO</w:t>
            </w:r>
          </w:p>
        </w:tc>
      </w:tr>
      <w:tr w:rsidR="008D6A08" w:rsidRPr="004B67C1" w14:paraId="6D1A6604" w14:textId="77777777" w:rsidTr="00471087">
        <w:trPr>
          <w:trHeight w:val="132"/>
        </w:trPr>
        <w:tc>
          <w:tcPr>
            <w:tcW w:w="8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FFA2EE" w14:textId="361ECF45" w:rsidR="008D6A08" w:rsidRPr="004B67C1" w:rsidRDefault="00807B93" w:rsidP="00471087">
            <w:pPr>
              <w:pStyle w:val="TableContents"/>
              <w:suppressLineNumbers w:val="0"/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color w:val="2A6099"/>
              </w:rPr>
            </w:pPr>
            <w:r w:rsidRPr="00807B93">
              <w:rPr>
                <w:rFonts w:ascii="Times New Roman" w:hAnsi="Times New Roman" w:cs="Times New Roman"/>
              </w:rPr>
              <w:t xml:space="preserve">Previsão de contratação: </w:t>
            </w:r>
            <w:r w:rsidRPr="00807B93">
              <w:rPr>
                <w:rFonts w:ascii="Times New Roman" w:hAnsi="Times New Roman" w:cs="Times New Roman"/>
                <w:b/>
                <w:bCs/>
              </w:rPr>
              <w:t>segundo semestre de 2025</w:t>
            </w:r>
            <w:r w:rsidRPr="00807B93">
              <w:rPr>
                <w:rFonts w:ascii="Times New Roman" w:hAnsi="Times New Roman" w:cs="Times New Roman"/>
              </w:rPr>
              <w:t xml:space="preserve">, com prazo de execução de até </w:t>
            </w:r>
            <w:r w:rsidRPr="00807B93">
              <w:rPr>
                <w:rFonts w:ascii="Times New Roman" w:hAnsi="Times New Roman" w:cs="Times New Roman"/>
                <w:b/>
                <w:bCs/>
              </w:rPr>
              <w:t>7 (sete) dias corridos</w:t>
            </w:r>
            <w:r w:rsidRPr="00807B93">
              <w:rPr>
                <w:rFonts w:ascii="Times New Roman" w:hAnsi="Times New Roman" w:cs="Times New Roman"/>
              </w:rPr>
              <w:t xml:space="preserve"> após emissão da solicitação de fornecimento.</w:t>
            </w:r>
          </w:p>
        </w:tc>
      </w:tr>
      <w:tr w:rsidR="008D6A08" w:rsidRPr="004B67C1" w14:paraId="31EF0B25" w14:textId="77777777" w:rsidTr="00471087">
        <w:trPr>
          <w:trHeight w:val="132"/>
        </w:trPr>
        <w:tc>
          <w:tcPr>
            <w:tcW w:w="8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C89453" w14:textId="77777777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B67C1">
              <w:rPr>
                <w:rFonts w:ascii="Times New Roman" w:hAnsi="Times New Roman" w:cs="Times New Roman"/>
                <w:b/>
                <w:bCs/>
              </w:rPr>
              <w:t>5. LOCAIS DE ENTREGA/EXECUÇÃO</w:t>
            </w:r>
          </w:p>
        </w:tc>
      </w:tr>
      <w:tr w:rsidR="008D6A08" w:rsidRPr="004B67C1" w14:paraId="0FE95776" w14:textId="77777777" w:rsidTr="00471087">
        <w:trPr>
          <w:trHeight w:val="132"/>
        </w:trPr>
        <w:tc>
          <w:tcPr>
            <w:tcW w:w="8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8B5FDC" w14:textId="1323BBBF" w:rsidR="008D6A08" w:rsidRPr="00807B93" w:rsidRDefault="00807B93" w:rsidP="00807B93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07B93">
              <w:rPr>
                <w:rFonts w:ascii="Times New Roman" w:hAnsi="Times New Roman" w:cs="Times New Roman"/>
              </w:rPr>
              <w:t>Sede da empresa contratada (concessionária autorizada).</w:t>
            </w:r>
          </w:p>
        </w:tc>
      </w:tr>
      <w:tr w:rsidR="008D6A08" w:rsidRPr="004B67C1" w14:paraId="25FFF50C" w14:textId="77777777" w:rsidTr="00471087">
        <w:trPr>
          <w:trHeight w:val="132"/>
        </w:trPr>
        <w:tc>
          <w:tcPr>
            <w:tcW w:w="8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CD09DC" w14:textId="77777777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4B67C1">
              <w:rPr>
                <w:rFonts w:ascii="Times New Roman" w:hAnsi="Times New Roman" w:cs="Times New Roman"/>
                <w:b/>
                <w:bCs/>
              </w:rPr>
              <w:t>6. INFORMAÇÃO ACERCA DA DISPONIBILIDADE ORÇAMENTÁRIA</w:t>
            </w:r>
          </w:p>
        </w:tc>
      </w:tr>
      <w:tr w:rsidR="008D6A08" w:rsidRPr="004B67C1" w14:paraId="29EA4102" w14:textId="77777777" w:rsidTr="00471087">
        <w:trPr>
          <w:trHeight w:val="1548"/>
        </w:trPr>
        <w:tc>
          <w:tcPr>
            <w:tcW w:w="8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6882B5" w14:textId="77777777" w:rsidR="008D6A08" w:rsidRPr="00B87230" w:rsidRDefault="008D6A08" w:rsidP="00471087">
            <w:pPr>
              <w:pStyle w:val="Corpodetexto"/>
              <w:spacing w:line="360" w:lineRule="auto"/>
              <w:rPr>
                <w:rFonts w:ascii="Times New Roman" w:hAnsi="Times New Roman"/>
                <w:b w:val="0"/>
                <w:bCs/>
              </w:rPr>
            </w:pPr>
            <w:r w:rsidRPr="00B87230">
              <w:rPr>
                <w:rFonts w:ascii="Times New Roman" w:hAnsi="Times New Roman"/>
                <w:b w:val="0"/>
                <w:bCs/>
              </w:rPr>
              <w:t xml:space="preserve">Entidade: CAMARA DE VEREADORES DE RIO RUFINO </w:t>
            </w:r>
          </w:p>
          <w:p w14:paraId="2F6B402F" w14:textId="77777777" w:rsidR="008D6A08" w:rsidRPr="00B87230" w:rsidRDefault="008D6A08" w:rsidP="00471087">
            <w:pPr>
              <w:pStyle w:val="Corpodetexto"/>
              <w:spacing w:line="360" w:lineRule="auto"/>
              <w:rPr>
                <w:rFonts w:ascii="Times New Roman" w:hAnsi="Times New Roman"/>
                <w:b w:val="0"/>
                <w:bCs/>
              </w:rPr>
            </w:pPr>
            <w:r w:rsidRPr="00B87230">
              <w:rPr>
                <w:rFonts w:ascii="Times New Roman" w:hAnsi="Times New Roman"/>
                <w:b w:val="0"/>
                <w:bCs/>
              </w:rPr>
              <w:t xml:space="preserve">01.001 - CÂMARA MUNICIPAL DE VEREADORES / CÂMARA DE VEREADORES </w:t>
            </w:r>
          </w:p>
          <w:p w14:paraId="408A0A2A" w14:textId="77777777" w:rsidR="008D6A08" w:rsidRPr="00B87230" w:rsidRDefault="008D6A08" w:rsidP="00471087">
            <w:pPr>
              <w:pStyle w:val="Corpodetexto"/>
              <w:spacing w:line="360" w:lineRule="auto"/>
              <w:rPr>
                <w:rFonts w:ascii="Times New Roman" w:hAnsi="Times New Roman"/>
                <w:b w:val="0"/>
                <w:bCs/>
              </w:rPr>
            </w:pPr>
            <w:r w:rsidRPr="00B87230">
              <w:rPr>
                <w:rFonts w:ascii="Times New Roman" w:hAnsi="Times New Roman"/>
                <w:b w:val="0"/>
                <w:bCs/>
              </w:rPr>
              <w:t xml:space="preserve">1 - PROCESSO LEGISLATIVO </w:t>
            </w:r>
          </w:p>
          <w:p w14:paraId="0AB4C4DA" w14:textId="77777777" w:rsidR="008D6A08" w:rsidRPr="00B87230" w:rsidRDefault="008D6A08" w:rsidP="00471087">
            <w:pPr>
              <w:pStyle w:val="Corpodetexto"/>
              <w:spacing w:line="360" w:lineRule="auto"/>
              <w:rPr>
                <w:rFonts w:ascii="Times New Roman" w:hAnsi="Times New Roman"/>
                <w:b w:val="0"/>
                <w:bCs/>
              </w:rPr>
            </w:pPr>
            <w:r w:rsidRPr="00B87230">
              <w:rPr>
                <w:rFonts w:ascii="Times New Roman" w:hAnsi="Times New Roman"/>
                <w:b w:val="0"/>
                <w:bCs/>
              </w:rPr>
              <w:t xml:space="preserve">1.31 - Legislativa / Ação Legislativa </w:t>
            </w:r>
          </w:p>
          <w:p w14:paraId="53F09FA2" w14:textId="77777777" w:rsidR="008D6A08" w:rsidRDefault="008D6A08" w:rsidP="00471087">
            <w:pPr>
              <w:pStyle w:val="Corpodetexto"/>
              <w:spacing w:line="360" w:lineRule="auto"/>
              <w:rPr>
                <w:rFonts w:ascii="Times New Roman" w:hAnsi="Times New Roman"/>
              </w:rPr>
            </w:pPr>
            <w:r w:rsidRPr="00B87230">
              <w:rPr>
                <w:rFonts w:ascii="Times New Roman" w:hAnsi="Times New Roman"/>
                <w:b w:val="0"/>
                <w:bCs/>
              </w:rPr>
              <w:t>2.001 - MANUTENCAO DA CAMARA DE VEREADORES DE RIO RUFINO</w:t>
            </w:r>
            <w:r w:rsidRPr="008C6852">
              <w:rPr>
                <w:rFonts w:ascii="Times New Roman" w:hAnsi="Times New Roman"/>
              </w:rPr>
              <w:t xml:space="preserve"> </w:t>
            </w:r>
          </w:p>
          <w:p w14:paraId="5128EBC8" w14:textId="77777777" w:rsidR="008D6A08" w:rsidRPr="004B67C1" w:rsidRDefault="008D6A08" w:rsidP="00471087">
            <w:pPr>
              <w:pStyle w:val="Corpodetexto"/>
              <w:spacing w:line="360" w:lineRule="auto"/>
              <w:rPr>
                <w:rFonts w:ascii="Times New Roman" w:hAnsi="Times New Roman"/>
                <w:color w:val="2A6099"/>
              </w:rPr>
            </w:pPr>
            <w:r w:rsidRPr="00B13B57">
              <w:rPr>
                <w:rFonts w:ascii="Times New Roman" w:hAnsi="Times New Roman"/>
                <w:b w:val="0"/>
                <w:bCs/>
              </w:rPr>
              <w:t>2 - 3.3.90.00.00.00.00.00 - APLICACOES DIRETAS 1.500.0000.0000 - RECURSOS ORDINÁRIOS</w:t>
            </w:r>
          </w:p>
        </w:tc>
      </w:tr>
      <w:tr w:rsidR="008D6A08" w:rsidRPr="004B67C1" w14:paraId="38F0CBF5" w14:textId="77777777" w:rsidTr="00471087">
        <w:trPr>
          <w:trHeight w:val="132"/>
        </w:trPr>
        <w:tc>
          <w:tcPr>
            <w:tcW w:w="8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CCAC0A" w14:textId="77777777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4B67C1">
              <w:rPr>
                <w:rFonts w:ascii="Times New Roman" w:hAnsi="Times New Roman" w:cs="Times New Roman"/>
                <w:b/>
                <w:bCs/>
              </w:rPr>
              <w:t>7. INDICAÇÃO DE OUTRAS CONTRATAÇÕES INTERDEPENDENTES OU VINCULADAS:</w:t>
            </w:r>
          </w:p>
        </w:tc>
      </w:tr>
      <w:tr w:rsidR="008D6A08" w:rsidRPr="004B67C1" w14:paraId="45DEF5C3" w14:textId="77777777" w:rsidTr="00471087">
        <w:trPr>
          <w:trHeight w:val="132"/>
        </w:trPr>
        <w:tc>
          <w:tcPr>
            <w:tcW w:w="8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CD450F" w14:textId="77777777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9564D">
              <w:rPr>
                <w:rFonts w:ascii="Times New Roman" w:hAnsi="Times New Roman" w:cs="Times New Roman"/>
              </w:rPr>
              <w:t>Não há contratações vinculadas no momento</w:t>
            </w:r>
          </w:p>
        </w:tc>
      </w:tr>
      <w:tr w:rsidR="008D6A08" w:rsidRPr="004B67C1" w14:paraId="7CAB6D9E" w14:textId="77777777" w:rsidTr="00471087">
        <w:trPr>
          <w:trHeight w:val="132"/>
        </w:trPr>
        <w:tc>
          <w:tcPr>
            <w:tcW w:w="8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872537" w14:textId="77777777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4B67C1">
              <w:rPr>
                <w:rFonts w:ascii="Times New Roman" w:hAnsi="Times New Roman" w:cs="Times New Roman"/>
                <w:b/>
                <w:bCs/>
              </w:rPr>
              <w:t>8. INDICAÇÃO DO(S) FISCAIS DA CONTRAÇÃO</w:t>
            </w:r>
          </w:p>
        </w:tc>
      </w:tr>
      <w:tr w:rsidR="008D6A08" w:rsidRPr="004B67C1" w14:paraId="44775BAD" w14:textId="77777777" w:rsidTr="00471087">
        <w:trPr>
          <w:trHeight w:val="1949"/>
        </w:trPr>
        <w:tc>
          <w:tcPr>
            <w:tcW w:w="8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940E8" w14:textId="77777777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rPr>
                <w:rFonts w:ascii="Times New Roman" w:hAnsi="Times New Roman" w:cs="Times New Roman"/>
                <w:i/>
                <w:iCs/>
                <w:color w:val="2A6099"/>
              </w:rPr>
            </w:pPr>
          </w:p>
          <w:tbl>
            <w:tblPr>
              <w:tblStyle w:val="Tabelacomgrade"/>
              <w:tblW w:w="0" w:type="auto"/>
              <w:tblInd w:w="6" w:type="dxa"/>
              <w:tblLayout w:type="fixed"/>
              <w:tblLook w:val="04A0" w:firstRow="1" w:lastRow="0" w:firstColumn="1" w:lastColumn="0" w:noHBand="0" w:noVBand="1"/>
            </w:tblPr>
            <w:tblGrid>
              <w:gridCol w:w="1662"/>
              <w:gridCol w:w="6999"/>
            </w:tblGrid>
            <w:tr w:rsidR="008D6A08" w:rsidRPr="004B67C1" w14:paraId="384E1DF8" w14:textId="77777777" w:rsidTr="00471087">
              <w:trPr>
                <w:trHeight w:val="132"/>
              </w:trPr>
              <w:tc>
                <w:tcPr>
                  <w:tcW w:w="86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5BDD86" w14:textId="77777777" w:rsidR="008D6A08" w:rsidRPr="004B67C1" w:rsidRDefault="008D6A08" w:rsidP="00471087">
                  <w:pPr>
                    <w:widowControl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B67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FISCAL </w:t>
                  </w:r>
                </w:p>
              </w:tc>
            </w:tr>
            <w:tr w:rsidR="008D6A08" w:rsidRPr="004B67C1" w14:paraId="250C640E" w14:textId="77777777" w:rsidTr="00471087">
              <w:trPr>
                <w:trHeight w:val="132"/>
              </w:trPr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08717" w14:textId="77777777" w:rsidR="008D6A08" w:rsidRPr="004B67C1" w:rsidRDefault="008D6A08" w:rsidP="00471087">
                  <w:pPr>
                    <w:widowControl w:val="0"/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67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6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B4895" w14:textId="77777777" w:rsidR="008D6A08" w:rsidRPr="004B67C1" w:rsidRDefault="008D6A08" w:rsidP="00471087">
                  <w:pPr>
                    <w:widowControl w:val="0"/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Valdimira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Marcelino</w:t>
                  </w:r>
                </w:p>
              </w:tc>
            </w:tr>
            <w:tr w:rsidR="008D6A08" w:rsidRPr="004B67C1" w14:paraId="084DF975" w14:textId="77777777" w:rsidTr="00471087">
              <w:trPr>
                <w:trHeight w:val="132"/>
              </w:trPr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74486" w14:textId="77777777" w:rsidR="008D6A08" w:rsidRPr="004B67C1" w:rsidRDefault="008D6A08" w:rsidP="00471087">
                  <w:pPr>
                    <w:widowControl w:val="0"/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67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Cargo/Função</w:t>
                  </w:r>
                </w:p>
              </w:tc>
              <w:tc>
                <w:tcPr>
                  <w:tcW w:w="6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CC7E8" w14:textId="77777777" w:rsidR="008D6A08" w:rsidRPr="004B67C1" w:rsidRDefault="008D6A08" w:rsidP="00471087">
                  <w:pPr>
                    <w:widowControl w:val="0"/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D6A08" w:rsidRPr="004B67C1" w14:paraId="33A2B74D" w14:textId="77777777" w:rsidTr="00471087">
              <w:trPr>
                <w:trHeight w:val="132"/>
              </w:trPr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7BFD1" w14:textId="77777777" w:rsidR="008D6A08" w:rsidRPr="004B67C1" w:rsidRDefault="008D6A08" w:rsidP="00471087">
                  <w:pPr>
                    <w:widowControl w:val="0"/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67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Fone</w:t>
                  </w:r>
                </w:p>
              </w:tc>
              <w:tc>
                <w:tcPr>
                  <w:tcW w:w="6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68540" w14:textId="77777777" w:rsidR="008D6A08" w:rsidRPr="004B67C1" w:rsidRDefault="008D6A08" w:rsidP="00471087">
                  <w:pPr>
                    <w:widowControl w:val="0"/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45ED0A7" w14:textId="77777777" w:rsidR="008D6A08" w:rsidRPr="004B67C1" w:rsidRDefault="008D6A08" w:rsidP="00471087">
            <w:pPr>
              <w:pStyle w:val="TableContents"/>
              <w:suppressLineNumbers w:val="0"/>
              <w:suppressAutoHyphens w:val="0"/>
              <w:spacing w:line="360" w:lineRule="auto"/>
              <w:rPr>
                <w:rFonts w:ascii="Times New Roman" w:hAnsi="Times New Roman" w:cs="Times New Roman"/>
                <w:i/>
                <w:iCs/>
                <w:color w:val="2A6099"/>
              </w:rPr>
            </w:pPr>
          </w:p>
        </w:tc>
      </w:tr>
    </w:tbl>
    <w:p w14:paraId="3204E0DA" w14:textId="77777777" w:rsidR="008D6A08" w:rsidRPr="004B67C1" w:rsidRDefault="008D6A08" w:rsidP="008D6A08">
      <w:pPr>
        <w:pStyle w:val="Standard"/>
        <w:widowControl w:val="0"/>
        <w:suppressAutoHyphens w:val="0"/>
        <w:spacing w:line="360" w:lineRule="auto"/>
        <w:rPr>
          <w:rFonts w:ascii="Times New Roman" w:hAnsi="Times New Roman" w:cs="Times New Roman"/>
        </w:rPr>
      </w:pPr>
    </w:p>
    <w:p w14:paraId="62B19640" w14:textId="31A35439" w:rsidR="008D6A08" w:rsidRPr="0017778F" w:rsidRDefault="008D6A08" w:rsidP="00807B93">
      <w:pPr>
        <w:pStyle w:val="Standard"/>
        <w:widowControl w:val="0"/>
        <w:suppressAutoHyphens w:val="0"/>
        <w:spacing w:line="360" w:lineRule="auto"/>
        <w:jc w:val="right"/>
        <w:rPr>
          <w:rFonts w:ascii="Arial" w:hAnsi="Arial" w:cs="Arial"/>
        </w:rPr>
      </w:pPr>
      <w:r w:rsidRPr="0017778F">
        <w:rPr>
          <w:rFonts w:ascii="Arial" w:hAnsi="Arial" w:cs="Arial"/>
        </w:rPr>
        <w:t>Rio Rufino,</w:t>
      </w:r>
      <w:r>
        <w:rPr>
          <w:rFonts w:ascii="Arial" w:hAnsi="Arial" w:cs="Arial"/>
        </w:rPr>
        <w:t xml:space="preserve"> </w:t>
      </w:r>
      <w:r w:rsidR="00941816">
        <w:rPr>
          <w:rFonts w:ascii="Arial" w:hAnsi="Arial" w:cs="Arial"/>
        </w:rPr>
        <w:t>12</w:t>
      </w:r>
      <w:r w:rsidRPr="0017778F">
        <w:rPr>
          <w:rFonts w:ascii="Arial" w:hAnsi="Arial" w:cs="Arial"/>
        </w:rPr>
        <w:t xml:space="preserve"> de </w:t>
      </w:r>
      <w:r w:rsidR="00941816">
        <w:rPr>
          <w:rFonts w:ascii="Arial" w:hAnsi="Arial" w:cs="Arial"/>
        </w:rPr>
        <w:t>agosto</w:t>
      </w:r>
      <w:r w:rsidRPr="0017778F">
        <w:rPr>
          <w:rFonts w:ascii="Arial" w:hAnsi="Arial" w:cs="Arial"/>
        </w:rPr>
        <w:t xml:space="preserve"> de 2025.</w:t>
      </w:r>
    </w:p>
    <w:p w14:paraId="51DDFBC0" w14:textId="77777777" w:rsidR="008D6A08" w:rsidRPr="0017778F" w:rsidRDefault="008D6A08" w:rsidP="008D6A08">
      <w:pPr>
        <w:pStyle w:val="Standard"/>
        <w:widowControl w:val="0"/>
        <w:suppressAutoHyphens w:val="0"/>
        <w:spacing w:line="360" w:lineRule="auto"/>
        <w:rPr>
          <w:rFonts w:ascii="Arial" w:hAnsi="Arial" w:cs="Arial"/>
        </w:rPr>
      </w:pPr>
    </w:p>
    <w:p w14:paraId="4C0FE12C" w14:textId="77777777" w:rsidR="008D6A08" w:rsidRPr="0017778F" w:rsidRDefault="008D6A08" w:rsidP="008D6A08">
      <w:pPr>
        <w:pStyle w:val="Standard"/>
        <w:widowControl w:val="0"/>
        <w:suppressAutoHyphens w:val="0"/>
        <w:spacing w:line="360" w:lineRule="auto"/>
        <w:jc w:val="center"/>
        <w:rPr>
          <w:rFonts w:ascii="Arial" w:hAnsi="Arial" w:cs="Arial"/>
          <w:b/>
          <w:bCs/>
        </w:rPr>
      </w:pPr>
      <w:r w:rsidRPr="0017778F">
        <w:rPr>
          <w:rFonts w:ascii="Arial" w:hAnsi="Arial" w:cs="Arial"/>
          <w:b/>
          <w:bCs/>
        </w:rPr>
        <w:t>JOÃO PAULO OLIVEIRA</w:t>
      </w:r>
    </w:p>
    <w:p w14:paraId="183E2875" w14:textId="77777777" w:rsidR="008D6A08" w:rsidRPr="0017778F" w:rsidRDefault="008D6A08" w:rsidP="008D6A08">
      <w:pPr>
        <w:pStyle w:val="Standard"/>
        <w:widowControl w:val="0"/>
        <w:suppressAutoHyphens w:val="0"/>
        <w:spacing w:line="360" w:lineRule="auto"/>
        <w:jc w:val="center"/>
        <w:rPr>
          <w:rFonts w:ascii="Arial" w:hAnsi="Arial" w:cs="Arial"/>
        </w:rPr>
      </w:pPr>
      <w:r w:rsidRPr="0017778F">
        <w:rPr>
          <w:rFonts w:ascii="Arial" w:hAnsi="Arial" w:cs="Arial"/>
        </w:rPr>
        <w:t>Vereador Presidente</w:t>
      </w:r>
    </w:p>
    <w:p w14:paraId="0219A2DF" w14:textId="77777777" w:rsidR="000B5D99" w:rsidRDefault="000B5D99"/>
    <w:sectPr w:rsidR="000B5D9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4280" w14:textId="77777777" w:rsidR="00A12532" w:rsidRDefault="00A12532" w:rsidP="008D6A08">
      <w:pPr>
        <w:spacing w:after="0" w:line="240" w:lineRule="auto"/>
      </w:pPr>
      <w:r>
        <w:separator/>
      </w:r>
    </w:p>
  </w:endnote>
  <w:endnote w:type="continuationSeparator" w:id="0">
    <w:p w14:paraId="5C2180A4" w14:textId="77777777" w:rsidR="00A12532" w:rsidRDefault="00A12532" w:rsidP="008D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-BoldMT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D5D1E" w14:textId="77777777" w:rsidR="00A12532" w:rsidRDefault="00A12532" w:rsidP="008D6A08">
      <w:pPr>
        <w:spacing w:after="0" w:line="240" w:lineRule="auto"/>
      </w:pPr>
      <w:r>
        <w:separator/>
      </w:r>
    </w:p>
  </w:footnote>
  <w:footnote w:type="continuationSeparator" w:id="0">
    <w:p w14:paraId="5F89E630" w14:textId="77777777" w:rsidR="00A12532" w:rsidRDefault="00A12532" w:rsidP="008D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A2E70" w14:textId="67F81DA0" w:rsidR="008D6A08" w:rsidRPr="008D6A08" w:rsidRDefault="008D6A08" w:rsidP="008D6A08">
    <w:pPr>
      <w:pStyle w:val="Cabealho"/>
      <w:rPr>
        <w:b/>
        <w:bCs/>
        <w:sz w:val="28"/>
        <w:szCs w:val="28"/>
        <w:lang w:val="pt-PT"/>
      </w:rPr>
    </w:pPr>
    <w:r w:rsidRPr="008D6A08">
      <w:rPr>
        <w:noProof/>
        <w:lang w:val="pt-PT"/>
      </w:rPr>
      <w:drawing>
        <wp:anchor distT="0" distB="0" distL="114300" distR="114300" simplePos="0" relativeHeight="251660288" behindDoc="0" locked="0" layoutInCell="1" allowOverlap="1" wp14:anchorId="33C662D4" wp14:editId="5458DA83">
          <wp:simplePos x="0" y="0"/>
          <wp:positionH relativeFrom="margin">
            <wp:posOffset>-689610</wp:posOffset>
          </wp:positionH>
          <wp:positionV relativeFrom="paragraph">
            <wp:posOffset>-288290</wp:posOffset>
          </wp:positionV>
          <wp:extent cx="1123950" cy="1024890"/>
          <wp:effectExtent l="0" t="0" r="0" b="3810"/>
          <wp:wrapNone/>
          <wp:docPr id="2050873610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6A08">
      <w:rPr>
        <w:noProof/>
        <w:lang w:val="pt-PT"/>
      </w:rPr>
      <w:drawing>
        <wp:anchor distT="0" distB="0" distL="114300" distR="114300" simplePos="0" relativeHeight="251659264" behindDoc="1" locked="0" layoutInCell="1" allowOverlap="1" wp14:anchorId="23454720" wp14:editId="0ECDAB3D">
          <wp:simplePos x="0" y="0"/>
          <wp:positionH relativeFrom="margin">
            <wp:posOffset>5061585</wp:posOffset>
          </wp:positionH>
          <wp:positionV relativeFrom="paragraph">
            <wp:posOffset>-272415</wp:posOffset>
          </wp:positionV>
          <wp:extent cx="1028700" cy="1000760"/>
          <wp:effectExtent l="0" t="0" r="0" b="8890"/>
          <wp:wrapNone/>
          <wp:docPr id="1920669375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22" r="17168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pt-PT"/>
      </w:rPr>
      <w:t xml:space="preserve">                                         </w:t>
    </w:r>
    <w:r w:rsidRPr="008D6A08">
      <w:rPr>
        <w:b/>
        <w:bCs/>
        <w:sz w:val="28"/>
        <w:szCs w:val="28"/>
        <w:lang w:val="pt-PT"/>
      </w:rPr>
      <w:t>CAMARA MUNICIPAL DE RIO RUFINO</w:t>
    </w:r>
  </w:p>
  <w:p w14:paraId="53646D35" w14:textId="419FD8B9" w:rsidR="008D6A08" w:rsidRPr="008D6A08" w:rsidRDefault="008D6A08" w:rsidP="008D6A08">
    <w:pPr>
      <w:pStyle w:val="Cabealho"/>
      <w:rPr>
        <w:b/>
        <w:bCs/>
        <w:sz w:val="28"/>
        <w:szCs w:val="28"/>
        <w:lang w:val="pt-PT"/>
      </w:rPr>
    </w:pPr>
    <w:r w:rsidRPr="008D6A08">
      <w:rPr>
        <w:b/>
        <w:bCs/>
        <w:sz w:val="28"/>
        <w:szCs w:val="28"/>
        <w:lang w:val="pt-PT"/>
      </w:rPr>
      <w:t xml:space="preserve">                                      ESTADO DE SANTA CATARINA</w:t>
    </w:r>
  </w:p>
  <w:p w14:paraId="4EBE6105" w14:textId="77777777" w:rsidR="008D6A08" w:rsidRPr="008D6A08" w:rsidRDefault="008D6A08" w:rsidP="008D6A08">
    <w:pPr>
      <w:pStyle w:val="Cabealho"/>
      <w:rPr>
        <w:lang w:val="pt-PT"/>
      </w:rPr>
    </w:pPr>
  </w:p>
  <w:p w14:paraId="789CE3B1" w14:textId="77777777" w:rsidR="008D6A08" w:rsidRPr="008D6A08" w:rsidRDefault="008D6A08" w:rsidP="008D6A08">
    <w:pPr>
      <w:pStyle w:val="Cabealho"/>
      <w:rPr>
        <w:lang w:val="pt-PT"/>
      </w:rPr>
    </w:pPr>
  </w:p>
  <w:p w14:paraId="1D63C943" w14:textId="4C4BBA95" w:rsidR="008D6A08" w:rsidRDefault="008D6A08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51BE2"/>
    <w:multiLevelType w:val="multilevel"/>
    <w:tmpl w:val="1C0EBE18"/>
    <w:lvl w:ilvl="0">
      <w:start w:val="1"/>
      <w:numFmt w:val="decimal"/>
      <w:lvlText w:val="%1"/>
      <w:lvlJc w:val="left"/>
      <w:pPr>
        <w:ind w:left="143" w:hanging="265"/>
      </w:pPr>
      <w:rPr>
        <w:rFonts w:ascii="Times New Roman" w:eastAsia="Calibri" w:hAnsi="Times New Roman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380"/>
      </w:pPr>
      <w:rPr>
        <w:rFonts w:ascii="Times New Roman" w:eastAsia="Calibri" w:hAnsi="Times New Roman" w:cs="Calibri" w:hint="default"/>
        <w:b w:val="0"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43" w:hanging="596"/>
      </w:pPr>
      <w:rPr>
        <w:rFonts w:ascii="Times New Roman" w:eastAsia="Calibri" w:hAnsi="Times New Roman" w:cs="Calibri" w:hint="default"/>
        <w:b w:val="0"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3" w:hanging="798"/>
      </w:pPr>
      <w:rPr>
        <w:rFonts w:ascii="Times New Roman" w:eastAsia="Calibri" w:hAnsi="Times New Roman" w:cs="Calibri" w:hint="default"/>
        <w:b w:val="0"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06" w:hanging="7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8" w:hanging="7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9" w:hanging="7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1" w:hanging="7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798"/>
      </w:pPr>
      <w:rPr>
        <w:rFonts w:hint="default"/>
        <w:lang w:val="pt-PT" w:eastAsia="en-US" w:bidi="ar-SA"/>
      </w:rPr>
    </w:lvl>
  </w:abstractNum>
  <w:num w:numId="1" w16cid:durableId="125108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08"/>
    <w:rsid w:val="000B5D99"/>
    <w:rsid w:val="002F66A7"/>
    <w:rsid w:val="003D5C42"/>
    <w:rsid w:val="004320D5"/>
    <w:rsid w:val="004472B6"/>
    <w:rsid w:val="004B4556"/>
    <w:rsid w:val="006C1B08"/>
    <w:rsid w:val="007B4ED3"/>
    <w:rsid w:val="007C7CF6"/>
    <w:rsid w:val="00807B93"/>
    <w:rsid w:val="008136A7"/>
    <w:rsid w:val="00832DD9"/>
    <w:rsid w:val="008D6A08"/>
    <w:rsid w:val="00930EC9"/>
    <w:rsid w:val="00931106"/>
    <w:rsid w:val="00934E40"/>
    <w:rsid w:val="00941816"/>
    <w:rsid w:val="009529CE"/>
    <w:rsid w:val="00A12532"/>
    <w:rsid w:val="00AB002A"/>
    <w:rsid w:val="00B83557"/>
    <w:rsid w:val="00C02BD6"/>
    <w:rsid w:val="00C144D9"/>
    <w:rsid w:val="00C17145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53ED7"/>
  <w15:chartTrackingRefBased/>
  <w15:docId w15:val="{DB3A81BE-FEE5-4100-ABA4-7D115690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A08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6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6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6A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6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6A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6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6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6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6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6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6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6A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6A0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6A0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6A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6A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6A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6A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6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6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6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6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6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6A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8D6A0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6A0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6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6A0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6A0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D6A08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8D6A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D6A08"/>
    <w:pPr>
      <w:widowControl w:val="0"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D6A08"/>
    <w:rPr>
      <w:rFonts w:ascii="Arial" w:eastAsia="Times New Roman" w:hAnsi="Arial" w:cs="Times New Roman"/>
      <w:b/>
      <w:kern w:val="0"/>
      <w:sz w:val="24"/>
      <w:szCs w:val="20"/>
      <w:lang w:eastAsia="pt-BR"/>
      <w14:ligatures w14:val="none"/>
    </w:rPr>
  </w:style>
  <w:style w:type="paragraph" w:customStyle="1" w:styleId="Standard">
    <w:name w:val="Standard"/>
    <w:rsid w:val="008D6A0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8D6A08"/>
    <w:pPr>
      <w:widowControl w:val="0"/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8D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A08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D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A08"/>
    <w:rPr>
      <w:kern w:val="0"/>
      <w14:ligatures w14:val="none"/>
    </w:rPr>
  </w:style>
  <w:style w:type="table" w:styleId="TabeladeGrade4-nfase6">
    <w:name w:val="Grid Table 4 Accent 6"/>
    <w:basedOn w:val="Tabelanormal"/>
    <w:uiPriority w:val="49"/>
    <w:rsid w:val="003D5C4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3D5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riorufino.sc.leg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marariorufinocompras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Pereira</dc:creator>
  <cp:keywords/>
  <dc:description/>
  <cp:lastModifiedBy>Victor Pereira</cp:lastModifiedBy>
  <cp:revision>7</cp:revision>
  <dcterms:created xsi:type="dcterms:W3CDTF">2025-07-28T18:35:00Z</dcterms:created>
  <dcterms:modified xsi:type="dcterms:W3CDTF">2025-08-13T18:25:00Z</dcterms:modified>
</cp:coreProperties>
</file>