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Default Extension="png" ContentType="image/pn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Heading3"/>
        <w:spacing w:before="1"/>
        <w:ind w:left="2619" w:right="2599"/>
        <w:jc w:val="center"/>
      </w:pPr>
      <w:r>
        <w:rPr/>
        <w:t>EDITAL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01/2021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SELETIVO</w:t>
      </w:r>
      <w:r>
        <w:rPr>
          <w:spacing w:val="2"/>
        </w:rPr>
        <w:t> </w:t>
      </w:r>
      <w:r>
        <w:rPr/>
        <w:t>SIMPLIFICADO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997" w:right="566"/>
        <w:jc w:val="both"/>
      </w:pPr>
      <w:r>
        <w:rPr/>
        <w:t>Abre inscrições e define normas para o Processo Seletivo, destinado a</w:t>
      </w:r>
      <w:r>
        <w:rPr>
          <w:spacing w:val="1"/>
        </w:rPr>
        <w:t> </w:t>
      </w:r>
      <w:r>
        <w:rPr/>
        <w:t>provimento de vagas em caráter temporário do quadro administrativo da</w:t>
      </w:r>
      <w:r>
        <w:rPr>
          <w:spacing w:val="1"/>
        </w:rPr>
        <w:t> </w:t>
      </w:r>
      <w:r>
        <w:rPr/>
        <w:t>Câmara Municipal de Vereadores de Rio Rufino, Santa Catarina e dá</w:t>
      </w:r>
      <w:r>
        <w:rPr>
          <w:spacing w:val="1"/>
        </w:rPr>
        <w:t> </w:t>
      </w:r>
      <w:r>
        <w:rPr/>
        <w:t>outras</w:t>
      </w:r>
      <w:r>
        <w:rPr>
          <w:spacing w:val="-1"/>
        </w:rPr>
        <w:t> </w:t>
      </w:r>
      <w:r>
        <w:rPr/>
        <w:t>providências.</w:t>
      </w:r>
    </w:p>
    <w:p>
      <w:pPr>
        <w:pStyle w:val="BodyText"/>
      </w:pPr>
    </w:p>
    <w:p>
      <w:pPr>
        <w:pStyle w:val="BodyText"/>
        <w:ind w:left="593" w:right="566"/>
        <w:jc w:val="both"/>
      </w:pPr>
      <w:r>
        <w:rPr/>
        <w:t>O</w:t>
      </w:r>
      <w:r>
        <w:rPr>
          <w:spacing w:val="-7"/>
        </w:rPr>
        <w:t> </w:t>
      </w:r>
      <w:r>
        <w:rPr/>
        <w:t>Senhor</w:t>
      </w:r>
      <w:r>
        <w:rPr>
          <w:spacing w:val="-4"/>
        </w:rPr>
        <w:t> </w:t>
      </w:r>
      <w:r>
        <w:rPr>
          <w:rFonts w:ascii="Arial" w:hAnsi="Arial"/>
          <w:b/>
        </w:rPr>
        <w:t>João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Paulo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Oliveira,</w:t>
      </w:r>
      <w:r>
        <w:rPr>
          <w:rFonts w:ascii="Arial" w:hAnsi="Arial"/>
          <w:b/>
          <w:spacing w:val="-5"/>
        </w:rPr>
        <w:t> </w:t>
      </w: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Vereadores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Rio</w:t>
      </w:r>
      <w:r>
        <w:rPr>
          <w:spacing w:val="-8"/>
        </w:rPr>
        <w:t> </w:t>
      </w:r>
      <w:r>
        <w:rPr/>
        <w:t>Rufino,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Santa</w:t>
      </w:r>
      <w:r>
        <w:rPr>
          <w:spacing w:val="-53"/>
        </w:rPr>
        <w:t> </w:t>
      </w:r>
      <w:r>
        <w:rPr/>
        <w:t>Catarina, no uso de suas atribuições legais, torna público a realização, de Processo Seletivo, para provimento</w:t>
      </w:r>
      <w:r>
        <w:rPr>
          <w:spacing w:val="1"/>
        </w:rPr>
        <w:t> </w:t>
      </w:r>
      <w:r>
        <w:rPr/>
        <w:t>de vaga temporária do Quadro de Pessoal da Câmara Municipal de Vereadores de Rio Rufino. O presente</w:t>
      </w:r>
      <w:r>
        <w:rPr>
          <w:spacing w:val="1"/>
        </w:rPr>
        <w:t> </w:t>
      </w:r>
      <w:r>
        <w:rPr/>
        <w:t>Processo</w:t>
      </w:r>
      <w:r>
        <w:rPr>
          <w:spacing w:val="-3"/>
        </w:rPr>
        <w:t> </w:t>
      </w:r>
      <w:r>
        <w:rPr/>
        <w:t>Seletivo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regido</w:t>
      </w:r>
      <w:r>
        <w:rPr>
          <w:spacing w:val="-3"/>
        </w:rPr>
        <w:t> </w:t>
      </w:r>
      <w:r>
        <w:rPr/>
        <w:t>pela legislação em</w:t>
      </w:r>
      <w:r>
        <w:rPr>
          <w:spacing w:val="-3"/>
        </w:rPr>
        <w:t> </w:t>
      </w:r>
      <w:r>
        <w:rPr/>
        <w:t>vigor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pelas</w:t>
      </w:r>
      <w:r>
        <w:rPr>
          <w:spacing w:val="-2"/>
        </w:rPr>
        <w:t> </w:t>
      </w:r>
      <w:r>
        <w:rPr/>
        <w:t>normas</w:t>
      </w:r>
      <w:r>
        <w:rPr>
          <w:spacing w:val="-1"/>
        </w:rPr>
        <w:t> </w:t>
      </w:r>
      <w:r>
        <w:rPr/>
        <w:t>estabelecidas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edital.</w:t>
      </w:r>
    </w:p>
    <w:p>
      <w:pPr>
        <w:pStyle w:val="BodyText"/>
      </w:pPr>
    </w:p>
    <w:p>
      <w:pPr>
        <w:pStyle w:val="Heading3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</w:pP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PRELIMINARES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" w:after="0"/>
        <w:ind w:left="1159" w:right="566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Processo</w:t>
      </w:r>
      <w:r>
        <w:rPr>
          <w:spacing w:val="-10"/>
          <w:sz w:val="20"/>
        </w:rPr>
        <w:t> </w:t>
      </w:r>
      <w:r>
        <w:rPr>
          <w:sz w:val="20"/>
        </w:rPr>
        <w:t>Seletivo</w:t>
      </w:r>
      <w:r>
        <w:rPr>
          <w:spacing w:val="-8"/>
          <w:sz w:val="20"/>
        </w:rPr>
        <w:t> </w:t>
      </w:r>
      <w:r>
        <w:rPr>
          <w:sz w:val="20"/>
        </w:rPr>
        <w:t>Simplificado</w:t>
      </w:r>
      <w:r>
        <w:rPr>
          <w:spacing w:val="-9"/>
          <w:sz w:val="20"/>
        </w:rPr>
        <w:t> </w:t>
      </w:r>
      <w:r>
        <w:rPr>
          <w:sz w:val="20"/>
        </w:rPr>
        <w:t>será</w:t>
      </w:r>
      <w:r>
        <w:rPr>
          <w:spacing w:val="-10"/>
          <w:sz w:val="20"/>
        </w:rPr>
        <w:t> </w:t>
      </w:r>
      <w:r>
        <w:rPr>
          <w:sz w:val="20"/>
        </w:rPr>
        <w:t>executado</w:t>
      </w:r>
      <w:r>
        <w:rPr>
          <w:spacing w:val="-11"/>
          <w:sz w:val="20"/>
        </w:rPr>
        <w:t> </w:t>
      </w:r>
      <w:r>
        <w:rPr>
          <w:sz w:val="20"/>
        </w:rPr>
        <w:t>sob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responsabilidade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Instituto</w:t>
      </w:r>
      <w:r>
        <w:rPr>
          <w:spacing w:val="34"/>
          <w:sz w:val="20"/>
        </w:rPr>
        <w:t> </w:t>
      </w:r>
      <w:r>
        <w:rPr>
          <w:sz w:val="20"/>
        </w:rPr>
        <w:t>Barriga</w:t>
      </w:r>
      <w:r>
        <w:rPr>
          <w:spacing w:val="-9"/>
          <w:sz w:val="20"/>
        </w:rPr>
        <w:t> </w:t>
      </w:r>
      <w:r>
        <w:rPr>
          <w:sz w:val="20"/>
        </w:rPr>
        <w:t>Verde-IOBV,</w:t>
      </w:r>
      <w:r>
        <w:rPr>
          <w:spacing w:val="-53"/>
          <w:sz w:val="20"/>
        </w:rPr>
        <w:t> </w:t>
      </w:r>
      <w:r>
        <w:rPr>
          <w:sz w:val="20"/>
        </w:rPr>
        <w:t>localizado na Rua Coronel Feddersen, 1587, Sala 307- terceiro piso, centro, município de Taió – CEP</w:t>
      </w:r>
      <w:r>
        <w:rPr>
          <w:spacing w:val="1"/>
          <w:sz w:val="20"/>
        </w:rPr>
        <w:t> </w:t>
      </w:r>
      <w:r>
        <w:rPr>
          <w:sz w:val="20"/>
        </w:rPr>
        <w:t>89.190-000, Estado de Santa Catarina, tel./fax (47) 3562-1301, endereço eletrônico: </w:t>
      </w:r>
      <w:hyperlink r:id="rId7">
        <w:r>
          <w:rPr>
            <w:sz w:val="20"/>
          </w:rPr>
          <w:t>http://iobv.org.br/; </w:t>
        </w:r>
      </w:hyperlink>
      <w:r>
        <w:rPr>
          <w:sz w:val="20"/>
        </w:rPr>
        <w:t>e-</w:t>
      </w:r>
      <w:r>
        <w:rPr>
          <w:spacing w:val="-53"/>
          <w:sz w:val="20"/>
        </w:rPr>
        <w:t> </w:t>
      </w:r>
      <w:r>
        <w:rPr>
          <w:sz w:val="20"/>
        </w:rPr>
        <w:t>mail:</w:t>
      </w:r>
      <w:r>
        <w:rPr>
          <w:spacing w:val="-2"/>
          <w:sz w:val="20"/>
        </w:rPr>
        <w:t> </w:t>
      </w:r>
      <w:r>
        <w:rPr>
          <w:color w:val="2D74B5"/>
          <w:sz w:val="20"/>
        </w:rPr>
        <w:t>concursos</w:t>
      </w:r>
      <w:hyperlink r:id="rId8">
        <w:r>
          <w:rPr>
            <w:color w:val="2D74B5"/>
            <w:sz w:val="20"/>
            <w:u w:val="single" w:color="2D74B5"/>
          </w:rPr>
          <w:t>@iobv.com.br</w:t>
        </w:r>
        <w:r>
          <w:rPr>
            <w:sz w:val="20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19" w:after="0"/>
        <w:ind w:left="1159" w:right="568" w:hanging="425"/>
        <w:jc w:val="both"/>
        <w:rPr>
          <w:sz w:val="20"/>
        </w:rPr>
      </w:pPr>
      <w:r>
        <w:rPr>
          <w:sz w:val="20"/>
        </w:rPr>
        <w:t>A fiscalização e supervisão do Processo Seletivo está a cargo da Comissão Municipal de Processo</w:t>
      </w:r>
      <w:r>
        <w:rPr>
          <w:spacing w:val="1"/>
          <w:sz w:val="20"/>
        </w:rPr>
        <w:t> </w:t>
      </w:r>
      <w:r>
        <w:rPr>
          <w:sz w:val="20"/>
        </w:rPr>
        <w:t>Seletivo,</w:t>
      </w:r>
      <w:r>
        <w:rPr>
          <w:spacing w:val="-2"/>
          <w:sz w:val="20"/>
        </w:rPr>
        <w:t> </w:t>
      </w:r>
      <w:r>
        <w:rPr>
          <w:sz w:val="20"/>
        </w:rPr>
        <w:t>nomeada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Portaria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nº</w:t>
      </w:r>
      <w:r>
        <w:rPr>
          <w:spacing w:val="2"/>
          <w:sz w:val="20"/>
        </w:rPr>
        <w:t> </w:t>
      </w:r>
      <w:r>
        <w:rPr>
          <w:sz w:val="20"/>
        </w:rPr>
        <w:t>012/2021.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" w:after="0"/>
        <w:ind w:left="1159" w:right="0" w:hanging="426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realização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certame</w:t>
      </w:r>
      <w:r>
        <w:rPr>
          <w:spacing w:val="-2"/>
          <w:sz w:val="20"/>
        </w:rPr>
        <w:t> </w:t>
      </w:r>
      <w:r>
        <w:rPr>
          <w:sz w:val="20"/>
        </w:rPr>
        <w:t>seguirá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datas</w:t>
      </w:r>
      <w:r>
        <w:rPr>
          <w:spacing w:val="-2"/>
          <w:sz w:val="20"/>
        </w:rPr>
        <w:t> </w:t>
      </w:r>
      <w:r>
        <w:rPr>
          <w:sz w:val="20"/>
        </w:rPr>
        <w:t>e prazos</w:t>
      </w:r>
      <w:r>
        <w:rPr>
          <w:spacing w:val="-2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acordo</w:t>
      </w:r>
      <w:r>
        <w:rPr>
          <w:spacing w:val="-2"/>
          <w:sz w:val="20"/>
        </w:rPr>
        <w:t> </w:t>
      </w:r>
      <w:r>
        <w:rPr>
          <w:sz w:val="20"/>
        </w:rPr>
        <w:t>com o</w:t>
      </w:r>
      <w:r>
        <w:rPr>
          <w:spacing w:val="-3"/>
          <w:sz w:val="20"/>
        </w:rPr>
        <w:t> </w:t>
      </w:r>
      <w:r>
        <w:rPr>
          <w:sz w:val="20"/>
        </w:rPr>
        <w:t>seguinte</w:t>
      </w:r>
      <w:r>
        <w:rPr>
          <w:spacing w:val="-2"/>
          <w:sz w:val="20"/>
        </w:rPr>
        <w:t> </w:t>
      </w:r>
      <w:r>
        <w:rPr>
          <w:sz w:val="20"/>
        </w:rPr>
        <w:t>cronograma:</w:t>
      </w:r>
    </w:p>
    <w:p>
      <w:pPr>
        <w:pStyle w:val="BodyText"/>
        <w:spacing w:before="1"/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6"/>
        <w:gridCol w:w="2410"/>
      </w:tblGrid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Evento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right="32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PREVISTA</w:t>
            </w:r>
          </w:p>
        </w:tc>
      </w:tr>
      <w:tr>
        <w:trPr>
          <w:trHeight w:val="307" w:hRule="atLeast"/>
        </w:trPr>
        <w:tc>
          <w:tcPr>
            <w:tcW w:w="7766" w:type="dxa"/>
          </w:tcPr>
          <w:p>
            <w:pPr>
              <w:pStyle w:val="TableParagraph"/>
              <w:spacing w:before="38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Publicação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Edital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38"/>
              <w:ind w:left="7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18/05/2021</w:t>
            </w:r>
          </w:p>
        </w:tc>
      </w:tr>
      <w:tr>
        <w:trPr>
          <w:trHeight w:val="309" w:hRule="atLeast"/>
        </w:trPr>
        <w:tc>
          <w:tcPr>
            <w:tcW w:w="7766" w:type="dxa"/>
          </w:tcPr>
          <w:p>
            <w:pPr>
              <w:pStyle w:val="TableParagraph"/>
              <w:spacing w:before="38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Inscrições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gratuitas</w:t>
            </w:r>
            <w:r>
              <w:rPr>
                <w:rFonts w:ascii="Arial MT" w:hAnsi="Arial MT"/>
                <w:spacing w:val="5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pela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internet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(on-line)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período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de:</w:t>
            </w:r>
          </w:p>
        </w:tc>
        <w:tc>
          <w:tcPr>
            <w:tcW w:w="2410" w:type="dxa"/>
          </w:tcPr>
          <w:p>
            <w:pPr>
              <w:pStyle w:val="TableParagraph"/>
              <w:spacing w:before="38"/>
              <w:ind w:right="3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18/05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01/06/2021</w:t>
            </w:r>
          </w:p>
        </w:tc>
      </w:tr>
      <w:tr>
        <w:trPr>
          <w:trHeight w:val="306" w:hRule="atLeast"/>
        </w:trPr>
        <w:tc>
          <w:tcPr>
            <w:tcW w:w="7766" w:type="dxa"/>
          </w:tcPr>
          <w:p>
            <w:pPr>
              <w:pStyle w:val="TableParagraph"/>
              <w:spacing w:before="38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Solicitação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vaga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PcD</w:t>
            </w:r>
          </w:p>
        </w:tc>
        <w:tc>
          <w:tcPr>
            <w:tcW w:w="2410" w:type="dxa"/>
          </w:tcPr>
          <w:p>
            <w:pPr>
              <w:pStyle w:val="TableParagraph"/>
              <w:spacing w:before="38"/>
              <w:ind w:right="3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18/05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01/06/2021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Divulgação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Inscrições,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deferidas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indeferidas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todos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os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candidatos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7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02/06/2021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Recursos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contra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indeferimento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inscrições 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pedidos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vaga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PcD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4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02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03/06/2021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Homologação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inscritos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7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04/06/2021</w:t>
            </w:r>
          </w:p>
        </w:tc>
      </w:tr>
      <w:tr>
        <w:trPr>
          <w:trHeight w:val="371" w:hRule="atLeast"/>
        </w:trPr>
        <w:tc>
          <w:tcPr>
            <w:tcW w:w="7766" w:type="dxa"/>
          </w:tcPr>
          <w:p>
            <w:pPr>
              <w:pStyle w:val="TableParagraph"/>
              <w:spacing w:before="71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Prazo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Envio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Títulos</w:t>
            </w:r>
          </w:p>
        </w:tc>
        <w:tc>
          <w:tcPr>
            <w:tcW w:w="2410" w:type="dxa"/>
          </w:tcPr>
          <w:p>
            <w:pPr>
              <w:pStyle w:val="TableParagraph"/>
              <w:spacing w:before="71"/>
              <w:ind w:right="3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18/05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08/06/2021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Divulga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Classificação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Preliminar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7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Recursos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contra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pontuação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preliminar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prova</w:t>
            </w:r>
            <w:r>
              <w:rPr>
                <w:rFonts w:ascii="Arial MT" w:hAnsi="Arial MT"/>
                <w:spacing w:val="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títulos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4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16/06/2021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Divulga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Classificação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final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7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18/06/2021</w:t>
            </w:r>
          </w:p>
        </w:tc>
      </w:tr>
      <w:tr>
        <w:trPr>
          <w:trHeight w:val="230" w:hRule="atLeast"/>
        </w:trPr>
        <w:tc>
          <w:tcPr>
            <w:tcW w:w="7766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Homologa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final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7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18/06/2021</w:t>
            </w:r>
          </w:p>
        </w:tc>
      </w:tr>
    </w:tbl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0" w:after="0"/>
        <w:ind w:left="1159" w:right="578" w:hanging="425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publicações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realizadas</w:t>
      </w:r>
      <w:r>
        <w:rPr>
          <w:spacing w:val="1"/>
          <w:sz w:val="20"/>
        </w:rPr>
        <w:t> </w:t>
      </w:r>
      <w:r>
        <w:rPr>
          <w:sz w:val="20"/>
        </w:rPr>
        <w:t>após</w:t>
      </w:r>
      <w:r>
        <w:rPr>
          <w:spacing w:val="1"/>
          <w:sz w:val="20"/>
        </w:rPr>
        <w:t> </w:t>
      </w:r>
      <w:r>
        <w:rPr>
          <w:sz w:val="20"/>
        </w:rPr>
        <w:t>às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prevista,</w:t>
      </w:r>
      <w:r>
        <w:rPr>
          <w:spacing w:val="1"/>
          <w:sz w:val="20"/>
        </w:rPr>
        <w:t> </w:t>
      </w:r>
      <w:r>
        <w:rPr>
          <w:sz w:val="20"/>
        </w:rPr>
        <w:t>cabendo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responsabilidade de</w:t>
      </w:r>
      <w:r>
        <w:rPr>
          <w:spacing w:val="-1"/>
          <w:sz w:val="20"/>
        </w:rPr>
        <w:t> </w:t>
      </w:r>
      <w:r>
        <w:rPr>
          <w:sz w:val="20"/>
        </w:rPr>
        <w:t>acompanhar</w:t>
      </w:r>
      <w:r>
        <w:rPr>
          <w:spacing w:val="2"/>
          <w:sz w:val="20"/>
        </w:rPr>
        <w:t> </w:t>
      </w:r>
      <w:r>
        <w:rPr>
          <w:sz w:val="20"/>
        </w:rPr>
        <w:t>as publicações.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21" w:after="0"/>
        <w:ind w:left="1159" w:right="579" w:hanging="425"/>
        <w:jc w:val="both"/>
        <w:rPr>
          <w:sz w:val="20"/>
        </w:rPr>
      </w:pPr>
      <w:r>
        <w:rPr>
          <w:sz w:val="20"/>
        </w:rPr>
        <w:t>Os prazos recursais abrirão sempre no horário em que for divulgado o ato e prosseguirão abertos até as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2"/>
          <w:sz w:val="20"/>
        </w:rPr>
        <w:t> </w:t>
      </w:r>
      <w:r>
        <w:rPr>
          <w:sz w:val="20"/>
        </w:rPr>
        <w:t>estipulada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cronograma.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18" w:after="0"/>
        <w:ind w:left="1159" w:right="569" w:hanging="425"/>
        <w:jc w:val="both"/>
        <w:rPr>
          <w:rFonts w:ascii="Arial" w:hAnsi="Arial"/>
          <w:b/>
          <w:sz w:val="20"/>
        </w:rPr>
      </w:pPr>
      <w:r>
        <w:rPr>
          <w:sz w:val="20"/>
        </w:rPr>
        <w:t>O cronograma é uma previsão e poderá sofrer alterações, inclusive na data de realização das provas,</w:t>
      </w:r>
      <w:r>
        <w:rPr>
          <w:spacing w:val="1"/>
          <w:sz w:val="20"/>
        </w:rPr>
        <w:t> </w:t>
      </w:r>
      <w:r>
        <w:rPr>
          <w:sz w:val="20"/>
        </w:rPr>
        <w:t>dependendo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número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inscritos,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número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recursos,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intempéries,</w:t>
      </w:r>
      <w:r>
        <w:rPr>
          <w:spacing w:val="-6"/>
          <w:sz w:val="20"/>
        </w:rPr>
        <w:t> </w:t>
      </w:r>
      <w:r>
        <w:rPr>
          <w:sz w:val="20"/>
        </w:rPr>
        <w:t>determinação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prevenção</w:t>
      </w:r>
      <w:r>
        <w:rPr>
          <w:spacing w:val="-53"/>
          <w:sz w:val="20"/>
        </w:rPr>
        <w:t> </w:t>
      </w:r>
      <w:r>
        <w:rPr>
          <w:sz w:val="20"/>
        </w:rPr>
        <w:t>ao COVID-19 e por decisão da Comissão e do Instituto o Barriga Verde, </w:t>
      </w:r>
      <w:r>
        <w:rPr>
          <w:rFonts w:ascii="Arial" w:hAnsi="Arial"/>
          <w:b/>
          <w:sz w:val="20"/>
        </w:rPr>
        <w:t>sendo de responsabilidade do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candidato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acompanhar suas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alterações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nos meios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divulgação 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certame.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22" w:after="0"/>
        <w:ind w:left="1159" w:right="569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Edital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Processo</w:t>
      </w:r>
      <w:r>
        <w:rPr>
          <w:spacing w:val="-6"/>
          <w:sz w:val="20"/>
        </w:rPr>
        <w:t> </w:t>
      </w:r>
      <w:r>
        <w:rPr>
          <w:sz w:val="20"/>
        </w:rPr>
        <w:t>Seletivo,</w:t>
      </w:r>
      <w:r>
        <w:rPr>
          <w:spacing w:val="-7"/>
          <w:sz w:val="20"/>
        </w:rPr>
        <w:t> </w:t>
      </w: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demais</w:t>
      </w:r>
      <w:r>
        <w:rPr>
          <w:spacing w:val="-7"/>
          <w:sz w:val="20"/>
        </w:rPr>
        <w:t> </w:t>
      </w:r>
      <w:r>
        <w:rPr>
          <w:sz w:val="20"/>
        </w:rPr>
        <w:t>comunicados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avisos</w:t>
      </w:r>
      <w:r>
        <w:rPr>
          <w:spacing w:val="-7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candidatos,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relação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inscritos,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53"/>
          <w:sz w:val="20"/>
        </w:rPr>
        <w:t> </w:t>
      </w:r>
      <w:r>
        <w:rPr>
          <w:sz w:val="20"/>
        </w:rPr>
        <w:t>gabaritos e provas, os julgamentos realizados, convocações para provas e todos os demais atos do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-3"/>
          <w:sz w:val="20"/>
        </w:rPr>
        <w:t> </w:t>
      </w:r>
      <w:r>
        <w:rPr>
          <w:sz w:val="20"/>
        </w:rPr>
        <w:t>Seletivo,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3"/>
          <w:sz w:val="20"/>
        </w:rPr>
        <w:t> </w:t>
      </w:r>
      <w:r>
        <w:rPr>
          <w:sz w:val="20"/>
        </w:rPr>
        <w:t>publicados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2"/>
          <w:sz w:val="20"/>
        </w:rPr>
        <w:t> </w:t>
      </w:r>
      <w:r>
        <w:rPr>
          <w:sz w:val="20"/>
        </w:rPr>
        <w:t>do Processo</w:t>
      </w:r>
      <w:r>
        <w:rPr>
          <w:spacing w:val="-3"/>
          <w:sz w:val="20"/>
        </w:rPr>
        <w:t> </w:t>
      </w:r>
      <w:r>
        <w:rPr>
          <w:sz w:val="20"/>
        </w:rPr>
        <w:t>Seletivo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Internet:</w:t>
      </w:r>
      <w:r>
        <w:rPr>
          <w:spacing w:val="5"/>
          <w:sz w:val="20"/>
        </w:rPr>
        <w:t> </w:t>
      </w:r>
      <w:hyperlink r:id="rId9">
        <w:r>
          <w:rPr>
            <w:rFonts w:ascii="Arial" w:hAnsi="Arial"/>
            <w:b/>
            <w:sz w:val="20"/>
          </w:rPr>
          <w:t>www.iobv.org.br</w:t>
        </w:r>
        <w:r>
          <w:rPr>
            <w:sz w:val="20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19" w:after="0"/>
        <w:ind w:left="1159" w:right="567" w:hanging="425"/>
        <w:jc w:val="both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Edital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Processo</w:t>
      </w:r>
      <w:r>
        <w:rPr>
          <w:spacing w:val="-2"/>
          <w:sz w:val="20"/>
        </w:rPr>
        <w:t> </w:t>
      </w:r>
      <w:r>
        <w:rPr>
          <w:sz w:val="20"/>
        </w:rPr>
        <w:t>Seletivo</w:t>
      </w:r>
      <w:r>
        <w:rPr>
          <w:spacing w:val="-5"/>
          <w:sz w:val="20"/>
        </w:rPr>
        <w:t> </w:t>
      </w:r>
      <w:r>
        <w:rPr>
          <w:sz w:val="20"/>
        </w:rPr>
        <w:t>também</w:t>
      </w:r>
      <w:r>
        <w:rPr>
          <w:spacing w:val="-6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publicado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site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4"/>
          <w:sz w:val="20"/>
        </w:rPr>
        <w:t> </w:t>
      </w:r>
      <w:r>
        <w:rPr>
          <w:sz w:val="20"/>
        </w:rPr>
        <w:t>Câmara</w:t>
      </w:r>
      <w:r>
        <w:rPr>
          <w:spacing w:val="-3"/>
          <w:sz w:val="20"/>
        </w:rPr>
        <w:t> </w:t>
      </w:r>
      <w:r>
        <w:rPr>
          <w:sz w:val="20"/>
        </w:rPr>
        <w:t>Municipal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Vereadores de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54"/>
          <w:sz w:val="20"/>
        </w:rPr>
        <w:t> </w:t>
      </w:r>
      <w:r>
        <w:rPr>
          <w:sz w:val="20"/>
        </w:rPr>
        <w:t>Rufino na Internet </w:t>
      </w:r>
      <w:hyperlink r:id="rId10">
        <w:r>
          <w:rPr>
            <w:sz w:val="20"/>
            <w:u w:val="single"/>
          </w:rPr>
          <w:t>https://www.riorufino.sc.leg.br/</w:t>
        </w:r>
      </w:hyperlink>
      <w:r>
        <w:rPr>
          <w:spacing w:val="1"/>
          <w:sz w:val="20"/>
        </w:rPr>
        <w:t> </w:t>
      </w:r>
      <w:r>
        <w:rPr>
          <w:sz w:val="20"/>
        </w:rPr>
        <w:t>bem como será afixado na sede administrativa da</w:t>
      </w:r>
      <w:r>
        <w:rPr>
          <w:spacing w:val="1"/>
          <w:sz w:val="20"/>
        </w:rPr>
        <w:t> </w:t>
      </w:r>
      <w:r>
        <w:rPr>
          <w:sz w:val="20"/>
        </w:rPr>
        <w:t>Câmara Municipal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Rufino/SC.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</w:tabs>
        <w:spacing w:line="240" w:lineRule="auto" w:before="122" w:after="0"/>
        <w:ind w:left="1159" w:right="566" w:hanging="42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É</w:t>
      </w:r>
      <w:r>
        <w:rPr>
          <w:rFonts w:ascii="Arial" w:hAnsi="Arial"/>
          <w:b/>
          <w:spacing w:val="-1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inteira</w:t>
      </w:r>
      <w:r>
        <w:rPr>
          <w:rFonts w:ascii="Arial" w:hAnsi="Arial"/>
          <w:b/>
          <w:spacing w:val="-9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responsabilidade</w:t>
      </w:r>
      <w:r>
        <w:rPr>
          <w:rFonts w:ascii="Arial" w:hAnsi="Arial"/>
          <w:b/>
          <w:spacing w:val="-1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</w:t>
      </w:r>
      <w:r>
        <w:rPr>
          <w:rFonts w:ascii="Arial" w:hAnsi="Arial"/>
          <w:b/>
          <w:spacing w:val="-9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candidato</w:t>
      </w:r>
      <w:r>
        <w:rPr>
          <w:rFonts w:ascii="Arial" w:hAnsi="Arial"/>
          <w:b/>
          <w:spacing w:val="-1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acompanhar</w:t>
      </w:r>
      <w:r>
        <w:rPr>
          <w:rFonts w:ascii="Arial" w:hAnsi="Arial"/>
          <w:b/>
          <w:spacing w:val="-1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as</w:t>
      </w:r>
      <w:r>
        <w:rPr>
          <w:rFonts w:ascii="Arial" w:hAnsi="Arial"/>
          <w:b/>
          <w:spacing w:val="-1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publicações,</w:t>
      </w:r>
      <w:r>
        <w:rPr>
          <w:rFonts w:ascii="Arial" w:hAnsi="Arial"/>
          <w:b/>
          <w:spacing w:val="-7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comunicados,</w:t>
      </w:r>
      <w:r>
        <w:rPr>
          <w:rFonts w:ascii="Arial" w:hAnsi="Arial"/>
          <w:b/>
          <w:spacing w:val="-1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mensagens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  <w:u w:val="thick"/>
        </w:rPr>
        <w:t>eletrônicas (e-mails)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 demais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documentos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divulgados e/ou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enviados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referentes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ao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  <w:u w:val="thick"/>
        </w:rPr>
        <w:t>Processo</w:t>
      </w:r>
      <w:r>
        <w:rPr>
          <w:rFonts w:ascii="Arial" w:hAnsi="Arial"/>
          <w:b/>
          <w:spacing w:val="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Seletivo.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18" w:after="0"/>
        <w:ind w:left="1159" w:right="570" w:hanging="425"/>
        <w:jc w:val="both"/>
        <w:rPr>
          <w:sz w:val="20"/>
        </w:rPr>
      </w:pPr>
      <w:r>
        <w:rPr>
          <w:sz w:val="20"/>
        </w:rPr>
        <w:t>O prazo de validade do Processo Seletivo será até 31 de dezembro de 2021, podendo ser prorrogado</w:t>
      </w:r>
      <w:r>
        <w:rPr>
          <w:spacing w:val="1"/>
          <w:sz w:val="20"/>
        </w:rPr>
        <w:t> </w:t>
      </w:r>
      <w:r>
        <w:rPr>
          <w:sz w:val="20"/>
        </w:rPr>
        <w:t>pelo</w:t>
      </w:r>
      <w:r>
        <w:rPr>
          <w:spacing w:val="-2"/>
          <w:sz w:val="20"/>
        </w:rPr>
        <w:t> </w:t>
      </w:r>
      <w:r>
        <w:rPr>
          <w:sz w:val="20"/>
        </w:rPr>
        <w:t>período de 12 meses, ou</w:t>
      </w:r>
      <w:r>
        <w:rPr>
          <w:spacing w:val="-2"/>
          <w:sz w:val="20"/>
        </w:rPr>
        <w:t> </w:t>
      </w:r>
      <w:r>
        <w:rPr>
          <w:sz w:val="20"/>
        </w:rPr>
        <w:t>enquanto perdurar</w:t>
      </w:r>
      <w:r>
        <w:rPr>
          <w:spacing w:val="-1"/>
          <w:sz w:val="20"/>
        </w:rPr>
        <w:t> </w:t>
      </w:r>
      <w:r>
        <w:rPr>
          <w:sz w:val="20"/>
        </w:rPr>
        <w:t>a licença</w:t>
      </w:r>
      <w:r>
        <w:rPr>
          <w:spacing w:val="-2"/>
          <w:sz w:val="20"/>
        </w:rPr>
        <w:t> </w:t>
      </w:r>
      <w:r>
        <w:rPr>
          <w:sz w:val="20"/>
        </w:rPr>
        <w:t>dos servidores titulares afastados.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50"/>
          <w:pgMar w:header="223" w:footer="234" w:top="1380" w:bottom="420" w:left="540" w:right="28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82" w:after="0"/>
        <w:ind w:left="1301" w:right="0" w:hanging="568"/>
        <w:jc w:val="left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aprovados</w:t>
      </w:r>
      <w:r>
        <w:rPr>
          <w:spacing w:val="-2"/>
          <w:sz w:val="20"/>
        </w:rPr>
        <w:t> </w:t>
      </w:r>
      <w:r>
        <w:rPr>
          <w:sz w:val="20"/>
        </w:rPr>
        <w:t>serão contratados</w:t>
      </w:r>
      <w:r>
        <w:rPr>
          <w:spacing w:val="-3"/>
          <w:sz w:val="20"/>
        </w:rPr>
        <w:t> </w:t>
      </w:r>
      <w:r>
        <w:rPr>
          <w:sz w:val="20"/>
        </w:rPr>
        <w:t>pelo</w:t>
      </w:r>
      <w:r>
        <w:rPr>
          <w:spacing w:val="-3"/>
          <w:sz w:val="20"/>
        </w:rPr>
        <w:t> </w:t>
      </w:r>
      <w:r>
        <w:rPr>
          <w:sz w:val="20"/>
        </w:rPr>
        <w:t>regime</w:t>
      </w:r>
      <w:r>
        <w:rPr>
          <w:spacing w:val="-1"/>
          <w:sz w:val="20"/>
        </w:rPr>
        <w:t> </w:t>
      </w:r>
      <w:r>
        <w:rPr>
          <w:sz w:val="20"/>
        </w:rPr>
        <w:t>estatutário,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portaria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nomeação.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21" w:after="0"/>
        <w:ind w:left="1159" w:right="569" w:hanging="425"/>
        <w:jc w:val="both"/>
        <w:rPr>
          <w:sz w:val="20"/>
        </w:rPr>
      </w:pPr>
      <w:r>
        <w:rPr>
          <w:sz w:val="20"/>
        </w:rPr>
        <w:t>A inscrição do candidato implicará no conhecimento e na aceitação irrestrita das instruções e das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Processo</w:t>
      </w:r>
      <w:r>
        <w:rPr>
          <w:spacing w:val="-6"/>
          <w:sz w:val="20"/>
        </w:rPr>
        <w:t> </w:t>
      </w:r>
      <w:r>
        <w:rPr>
          <w:sz w:val="20"/>
        </w:rPr>
        <w:t>Seletivo,</w:t>
      </w:r>
      <w:r>
        <w:rPr>
          <w:spacing w:val="-4"/>
          <w:sz w:val="20"/>
        </w:rPr>
        <w:t> </w:t>
      </w:r>
      <w:r>
        <w:rPr>
          <w:sz w:val="20"/>
        </w:rPr>
        <w:t>tais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acham</w:t>
      </w:r>
      <w:r>
        <w:rPr>
          <w:spacing w:val="-4"/>
          <w:sz w:val="20"/>
        </w:rPr>
        <w:t> </w:t>
      </w:r>
      <w:r>
        <w:rPr>
          <w:sz w:val="20"/>
        </w:rPr>
        <w:t>estabelecidas</w:t>
      </w:r>
      <w:r>
        <w:rPr>
          <w:spacing w:val="-2"/>
          <w:sz w:val="20"/>
        </w:rPr>
        <w:t> </w:t>
      </w:r>
      <w:r>
        <w:rPr>
          <w:sz w:val="20"/>
        </w:rPr>
        <w:t>neste</w:t>
      </w:r>
      <w:r>
        <w:rPr>
          <w:spacing w:val="-4"/>
          <w:sz w:val="20"/>
        </w:rPr>
        <w:t> </w:t>
      </w:r>
      <w:r>
        <w:rPr>
          <w:sz w:val="20"/>
        </w:rPr>
        <w:t>edital,</w:t>
      </w:r>
      <w:r>
        <w:rPr>
          <w:spacing w:val="-3"/>
          <w:sz w:val="20"/>
        </w:rPr>
        <w:t> </w:t>
      </w:r>
      <w:r>
        <w:rPr>
          <w:sz w:val="20"/>
        </w:rPr>
        <w:t>bem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eventuais</w:t>
      </w:r>
      <w:r>
        <w:rPr>
          <w:spacing w:val="-53"/>
          <w:sz w:val="20"/>
        </w:rPr>
        <w:t> </w:t>
      </w:r>
      <w:r>
        <w:rPr>
          <w:sz w:val="20"/>
        </w:rPr>
        <w:t>aditamentos, comunicações, instruções e convocações, relativas ao certame, que passarão a fazer parte</w:t>
      </w:r>
      <w:r>
        <w:rPr>
          <w:spacing w:val="-53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instrumento</w:t>
      </w:r>
      <w:r>
        <w:rPr>
          <w:spacing w:val="-5"/>
          <w:sz w:val="20"/>
        </w:rPr>
        <w:t> </w:t>
      </w:r>
      <w:r>
        <w:rPr>
          <w:sz w:val="20"/>
        </w:rPr>
        <w:t>convocatório</w:t>
      </w:r>
      <w:r>
        <w:rPr>
          <w:spacing w:val="-7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nele</w:t>
      </w:r>
      <w:r>
        <w:rPr>
          <w:spacing w:val="-7"/>
          <w:sz w:val="20"/>
        </w:rPr>
        <w:t> </w:t>
      </w:r>
      <w:r>
        <w:rPr>
          <w:sz w:val="20"/>
        </w:rPr>
        <w:t>estivesse</w:t>
      </w:r>
      <w:r>
        <w:rPr>
          <w:spacing w:val="-7"/>
          <w:sz w:val="20"/>
        </w:rPr>
        <w:t> </w:t>
      </w:r>
      <w:r>
        <w:rPr>
          <w:sz w:val="20"/>
        </w:rPr>
        <w:t>transcrito</w:t>
      </w:r>
      <w:r>
        <w:rPr>
          <w:spacing w:val="-8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acerca</w:t>
      </w:r>
      <w:r>
        <w:rPr>
          <w:spacing w:val="-5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quais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poderá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candidato</w:t>
      </w:r>
      <w:r>
        <w:rPr>
          <w:spacing w:val="-53"/>
          <w:sz w:val="20"/>
        </w:rPr>
        <w:t> </w:t>
      </w:r>
      <w:r>
        <w:rPr>
          <w:sz w:val="20"/>
        </w:rPr>
        <w:t>alegar</w:t>
      </w:r>
      <w:r>
        <w:rPr>
          <w:spacing w:val="-1"/>
          <w:sz w:val="20"/>
        </w:rPr>
        <w:t> </w:t>
      </w:r>
      <w:r>
        <w:rPr>
          <w:sz w:val="20"/>
        </w:rPr>
        <w:t>desconhecimento.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</w:pPr>
      <w:r>
        <w:rPr/>
        <w:t>DOS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BÁSICOS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INVESTIDURA</w:t>
      </w:r>
      <w:r>
        <w:rPr>
          <w:spacing w:val="1"/>
        </w:rPr>
        <w:t> </w:t>
      </w:r>
      <w:r>
        <w:rPr/>
        <w:t>NOS</w:t>
      </w:r>
      <w:r>
        <w:rPr>
          <w:spacing w:val="-3"/>
        </w:rPr>
        <w:t> </w:t>
      </w:r>
      <w:r>
        <w:rPr/>
        <w:t>CARGOS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CONTRATAÇÃO.</w:t>
      </w:r>
    </w:p>
    <w:p>
      <w:pPr>
        <w:pStyle w:val="ListParagraph"/>
        <w:numPr>
          <w:ilvl w:val="1"/>
          <w:numId w:val="1"/>
        </w:numPr>
        <w:tabs>
          <w:tab w:pos="982" w:val="left" w:leader="none"/>
        </w:tabs>
        <w:spacing w:line="240" w:lineRule="auto" w:before="120" w:after="0"/>
        <w:ind w:left="981" w:right="0" w:hanging="389"/>
        <w:jc w:val="left"/>
        <w:rPr>
          <w:sz w:val="20"/>
        </w:rPr>
      </w:pPr>
      <w:r>
        <w:rPr>
          <w:sz w:val="20"/>
        </w:rPr>
        <w:t>São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básicos para</w:t>
      </w:r>
      <w:r>
        <w:rPr>
          <w:spacing w:val="-3"/>
          <w:sz w:val="20"/>
        </w:rPr>
        <w:t> </w:t>
      </w:r>
      <w:r>
        <w:rPr>
          <w:sz w:val="20"/>
        </w:rPr>
        <w:t>investidura</w:t>
      </w:r>
      <w:r>
        <w:rPr>
          <w:spacing w:val="-3"/>
          <w:sz w:val="20"/>
        </w:rPr>
        <w:t> </w:t>
      </w:r>
      <w:r>
        <w:rPr>
          <w:sz w:val="20"/>
        </w:rPr>
        <w:t>nos</w:t>
      </w:r>
      <w:r>
        <w:rPr>
          <w:spacing w:val="-2"/>
          <w:sz w:val="20"/>
        </w:rPr>
        <w:t> </w:t>
      </w:r>
      <w:r>
        <w:rPr>
          <w:sz w:val="20"/>
        </w:rPr>
        <w:t>cargos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refere o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-3"/>
          <w:sz w:val="20"/>
        </w:rPr>
        <w:t> </w:t>
      </w:r>
      <w:r>
        <w:rPr>
          <w:sz w:val="20"/>
        </w:rPr>
        <w:t>Processo</w:t>
      </w:r>
      <w:r>
        <w:rPr>
          <w:spacing w:val="-1"/>
          <w:sz w:val="20"/>
        </w:rPr>
        <w:t> </w:t>
      </w:r>
      <w:r>
        <w:rPr>
          <w:sz w:val="20"/>
        </w:rPr>
        <w:t>Seletivo: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0"/>
        </w:rPr>
      </w:pP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brasileiro,</w:t>
      </w:r>
      <w:r>
        <w:rPr>
          <w:spacing w:val="-1"/>
          <w:sz w:val="20"/>
        </w:rPr>
        <w:t> </w:t>
      </w:r>
      <w:r>
        <w:rPr>
          <w:sz w:val="20"/>
        </w:rPr>
        <w:t>estrangeiro</w:t>
      </w:r>
      <w:r>
        <w:rPr>
          <w:spacing w:val="-2"/>
          <w:sz w:val="20"/>
        </w:rPr>
        <w:t> </w:t>
      </w:r>
      <w:r>
        <w:rPr>
          <w:sz w:val="20"/>
        </w:rPr>
        <w:t>naturalizado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gozar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prerrogativas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4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70.436/72.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1" w:after="0"/>
        <w:ind w:left="1313" w:right="0" w:hanging="361"/>
        <w:jc w:val="left"/>
        <w:rPr>
          <w:sz w:val="20"/>
        </w:rPr>
      </w:pPr>
      <w:r>
        <w:rPr>
          <w:sz w:val="20"/>
        </w:rPr>
        <w:t>Ser</w:t>
      </w:r>
      <w:r>
        <w:rPr>
          <w:spacing w:val="-4"/>
          <w:sz w:val="20"/>
        </w:rPr>
        <w:t> </w:t>
      </w:r>
      <w:r>
        <w:rPr>
          <w:sz w:val="20"/>
        </w:rPr>
        <w:t>aprovado</w:t>
      </w:r>
      <w:r>
        <w:rPr>
          <w:spacing w:val="-1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Processo</w:t>
      </w:r>
      <w:r>
        <w:rPr>
          <w:spacing w:val="-3"/>
          <w:sz w:val="20"/>
        </w:rPr>
        <w:t> </w:t>
      </w:r>
      <w:r>
        <w:rPr>
          <w:sz w:val="20"/>
        </w:rPr>
        <w:t>Seletivo;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29" w:lineRule="exact" w:before="1" w:after="0"/>
        <w:ind w:left="1313" w:right="0" w:hanging="361"/>
        <w:jc w:val="left"/>
        <w:rPr>
          <w:sz w:val="20"/>
        </w:rPr>
      </w:pPr>
      <w:r>
        <w:rPr>
          <w:sz w:val="20"/>
        </w:rPr>
        <w:t>Ter</w:t>
      </w:r>
      <w:r>
        <w:rPr>
          <w:spacing w:val="-4"/>
          <w:sz w:val="20"/>
        </w:rPr>
        <w:t> </w:t>
      </w:r>
      <w:r>
        <w:rPr>
          <w:sz w:val="20"/>
        </w:rPr>
        <w:t>idade</w:t>
      </w:r>
      <w:r>
        <w:rPr>
          <w:spacing w:val="-1"/>
          <w:sz w:val="20"/>
        </w:rPr>
        <w:t> </w:t>
      </w:r>
      <w:r>
        <w:rPr>
          <w:sz w:val="20"/>
        </w:rPr>
        <w:t>mínima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z w:val="20"/>
        </w:rPr>
        <w:t>(dezoito)</w:t>
      </w:r>
      <w:r>
        <w:rPr>
          <w:spacing w:val="-1"/>
          <w:sz w:val="20"/>
        </w:rPr>
        <w:t> </w:t>
      </w:r>
      <w:r>
        <w:rPr>
          <w:sz w:val="20"/>
        </w:rPr>
        <w:t>anos</w:t>
      </w:r>
      <w:r>
        <w:rPr>
          <w:spacing w:val="-2"/>
          <w:sz w:val="20"/>
        </w:rPr>
        <w:t> </w:t>
      </w:r>
      <w:r>
        <w:rPr>
          <w:sz w:val="20"/>
        </w:rPr>
        <w:t>completos;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569" w:hanging="360"/>
        <w:jc w:val="left"/>
        <w:rPr>
          <w:sz w:val="20"/>
        </w:rPr>
      </w:pPr>
      <w:r>
        <w:rPr>
          <w:sz w:val="20"/>
        </w:rPr>
        <w:t>Ter</w:t>
      </w:r>
      <w:r>
        <w:rPr>
          <w:spacing w:val="-6"/>
          <w:sz w:val="20"/>
        </w:rPr>
        <w:t> </w:t>
      </w:r>
      <w:r>
        <w:rPr>
          <w:sz w:val="20"/>
        </w:rPr>
        <w:t>aptidões</w:t>
      </w:r>
      <w:r>
        <w:rPr>
          <w:spacing w:val="-5"/>
          <w:sz w:val="20"/>
        </w:rPr>
        <w:t> </w:t>
      </w:r>
      <w:r>
        <w:rPr>
          <w:sz w:val="20"/>
        </w:rPr>
        <w:t>físicas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mentais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exercício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atribuições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cargo/emprego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6"/>
          <w:sz w:val="20"/>
        </w:rPr>
        <w:t> </w:t>
      </w:r>
      <w:r>
        <w:rPr>
          <w:sz w:val="20"/>
        </w:rPr>
        <w:t>confirmação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exame</w:t>
      </w:r>
      <w:r>
        <w:rPr>
          <w:spacing w:val="1"/>
          <w:sz w:val="20"/>
        </w:rPr>
        <w:t> </w:t>
      </w:r>
      <w:r>
        <w:rPr>
          <w:sz w:val="20"/>
        </w:rPr>
        <w:t>médico</w:t>
      </w:r>
      <w:r>
        <w:rPr>
          <w:spacing w:val="-1"/>
          <w:sz w:val="20"/>
        </w:rPr>
        <w:t> </w:t>
      </w:r>
      <w:r>
        <w:rPr>
          <w:sz w:val="20"/>
        </w:rPr>
        <w:t>admissional;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0"/>
        </w:rPr>
      </w:pP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quites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Serviço</w:t>
      </w:r>
      <w:r>
        <w:rPr>
          <w:spacing w:val="-1"/>
          <w:sz w:val="20"/>
        </w:rPr>
        <w:t> </w:t>
      </w:r>
      <w:r>
        <w:rPr>
          <w:sz w:val="20"/>
        </w:rPr>
        <w:t>Militar, se,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sexo</w:t>
      </w:r>
      <w:r>
        <w:rPr>
          <w:spacing w:val="-3"/>
          <w:sz w:val="20"/>
        </w:rPr>
        <w:t> </w:t>
      </w:r>
      <w:r>
        <w:rPr>
          <w:sz w:val="20"/>
        </w:rPr>
        <w:t>masculino;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0"/>
        </w:rPr>
      </w:pPr>
      <w:r>
        <w:rPr>
          <w:sz w:val="20"/>
        </w:rPr>
        <w:t>Estar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gozo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direitos civis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políticos;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0"/>
        </w:rPr>
      </w:pPr>
      <w:r>
        <w:rPr>
          <w:sz w:val="20"/>
        </w:rPr>
        <w:t>Atender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condições,</w:t>
      </w:r>
      <w:r>
        <w:rPr>
          <w:spacing w:val="-3"/>
          <w:sz w:val="20"/>
        </w:rPr>
        <w:t> </w:t>
      </w:r>
      <w:r>
        <w:rPr>
          <w:sz w:val="20"/>
        </w:rPr>
        <w:t>escolaridade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prescritos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cargo/emprego;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1" w:after="0"/>
        <w:ind w:left="1313" w:right="579" w:hanging="360"/>
        <w:jc w:val="both"/>
        <w:rPr>
          <w:sz w:val="20"/>
        </w:rPr>
      </w:pPr>
      <w:r>
        <w:rPr>
          <w:sz w:val="20"/>
        </w:rPr>
        <w:t>Não ter sido demitido por ato de improbidade ou exonerado ―a bem do serviço público, mediante</w:t>
      </w:r>
      <w:r>
        <w:rPr>
          <w:spacing w:val="1"/>
          <w:sz w:val="20"/>
        </w:rPr>
        <w:t> </w:t>
      </w:r>
      <w:r>
        <w:rPr>
          <w:sz w:val="20"/>
        </w:rPr>
        <w:t>decisão transitada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julgado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qualquer</w:t>
      </w:r>
      <w:r>
        <w:rPr>
          <w:spacing w:val="2"/>
          <w:sz w:val="20"/>
        </w:rPr>
        <w:t> </w:t>
      </w:r>
      <w:r>
        <w:rPr>
          <w:sz w:val="20"/>
        </w:rPr>
        <w:t>esfera</w:t>
      </w:r>
      <w:r>
        <w:rPr>
          <w:spacing w:val="-1"/>
          <w:sz w:val="20"/>
        </w:rPr>
        <w:t> </w:t>
      </w:r>
      <w:r>
        <w:rPr>
          <w:sz w:val="20"/>
        </w:rPr>
        <w:t>governamental;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574" w:hanging="360"/>
        <w:jc w:val="both"/>
        <w:rPr>
          <w:sz w:val="20"/>
        </w:rPr>
      </w:pPr>
      <w:r>
        <w:rPr>
          <w:sz w:val="20"/>
        </w:rPr>
        <w:t>Gozar de saúde física e mental compatíveis com o exercício do cargo/emprego, comprovada em prévia</w:t>
      </w:r>
      <w:r>
        <w:rPr>
          <w:spacing w:val="-53"/>
          <w:sz w:val="20"/>
        </w:rPr>
        <w:t> </w:t>
      </w:r>
      <w:r>
        <w:rPr>
          <w:sz w:val="20"/>
        </w:rPr>
        <w:t>inspeção</w:t>
      </w:r>
      <w:r>
        <w:rPr>
          <w:spacing w:val="-2"/>
          <w:sz w:val="20"/>
        </w:rPr>
        <w:t> </w:t>
      </w:r>
      <w:r>
        <w:rPr>
          <w:sz w:val="20"/>
        </w:rPr>
        <w:t>médica</w:t>
      </w:r>
      <w:r>
        <w:rPr>
          <w:spacing w:val="1"/>
          <w:sz w:val="20"/>
        </w:rPr>
        <w:t> </w:t>
      </w:r>
      <w:r>
        <w:rPr>
          <w:sz w:val="20"/>
        </w:rPr>
        <w:t>oficial;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572" w:hanging="293"/>
        <w:jc w:val="both"/>
        <w:rPr>
          <w:sz w:val="20"/>
        </w:rPr>
      </w:pPr>
      <w:r>
        <w:rPr>
          <w:sz w:val="20"/>
        </w:rPr>
        <w:t>Não possuir</w:t>
      </w:r>
      <w:r>
        <w:rPr>
          <w:spacing w:val="1"/>
          <w:sz w:val="20"/>
        </w:rPr>
        <w:t> </w:t>
      </w:r>
      <w:r>
        <w:rPr>
          <w:sz w:val="20"/>
        </w:rPr>
        <w:t>vínculo com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1"/>
          <w:sz w:val="20"/>
        </w:rPr>
        <w:t> </w:t>
      </w:r>
      <w:r>
        <w:rPr>
          <w:sz w:val="20"/>
        </w:rPr>
        <w:t>órgão ou</w:t>
      </w:r>
      <w:r>
        <w:rPr>
          <w:spacing w:val="1"/>
          <w:sz w:val="20"/>
        </w:rPr>
        <w:t> </w:t>
      </w:r>
      <w:r>
        <w:rPr>
          <w:sz w:val="20"/>
        </w:rPr>
        <w:t>entidade da Administração Pública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impossibilite</w:t>
      </w:r>
      <w:r>
        <w:rPr>
          <w:spacing w:val="1"/>
          <w:sz w:val="20"/>
        </w:rPr>
        <w:t> </w:t>
      </w:r>
      <w:r>
        <w:rPr>
          <w:sz w:val="20"/>
        </w:rPr>
        <w:t>acumulação de cargos, empregos e funções, ressalvados os casos contidos nas alíneas “a”, “B” e “c”,</w:t>
      </w:r>
      <w:r>
        <w:rPr>
          <w:spacing w:val="1"/>
          <w:sz w:val="20"/>
        </w:rPr>
        <w:t> </w:t>
      </w:r>
      <w:r>
        <w:rPr>
          <w:sz w:val="20"/>
        </w:rPr>
        <w:t>inc.</w:t>
      </w:r>
      <w:r>
        <w:rPr>
          <w:spacing w:val="-3"/>
          <w:sz w:val="20"/>
        </w:rPr>
        <w:t> </w:t>
      </w:r>
      <w:r>
        <w:rPr>
          <w:sz w:val="20"/>
        </w:rPr>
        <w:t>XVI,</w:t>
      </w:r>
      <w:r>
        <w:rPr>
          <w:spacing w:val="-1"/>
          <w:sz w:val="20"/>
        </w:rPr>
        <w:t> </w:t>
      </w:r>
      <w:r>
        <w:rPr>
          <w:sz w:val="20"/>
        </w:rPr>
        <w:t>do art.</w:t>
      </w:r>
      <w:r>
        <w:rPr>
          <w:spacing w:val="-3"/>
          <w:sz w:val="20"/>
        </w:rPr>
        <w:t> </w:t>
      </w:r>
      <w:r>
        <w:rPr>
          <w:sz w:val="20"/>
        </w:rPr>
        <w:t>37,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Constituição</w:t>
      </w:r>
      <w:r>
        <w:rPr>
          <w:spacing w:val="-3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inclusive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concerne</w:t>
      </w:r>
      <w:r>
        <w:rPr>
          <w:spacing w:val="-3"/>
          <w:sz w:val="20"/>
        </w:rPr>
        <w:t> </w:t>
      </w:r>
      <w:r>
        <w:rPr>
          <w:sz w:val="20"/>
        </w:rPr>
        <w:t>à compatibilidade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horários.</w:t>
      </w:r>
    </w:p>
    <w:p>
      <w:pPr>
        <w:pStyle w:val="ListParagraph"/>
        <w:numPr>
          <w:ilvl w:val="2"/>
          <w:numId w:val="1"/>
        </w:numPr>
        <w:tabs>
          <w:tab w:pos="1314" w:val="left" w:leader="none"/>
        </w:tabs>
        <w:spacing w:line="240" w:lineRule="auto" w:before="0" w:after="0"/>
        <w:ind w:left="1313" w:right="577" w:hanging="293"/>
        <w:jc w:val="both"/>
        <w:rPr>
          <w:sz w:val="20"/>
        </w:rPr>
      </w:pPr>
      <w:r>
        <w:rPr>
          <w:sz w:val="20"/>
        </w:rPr>
        <w:t>Não ser aposentado por invalidez ou ter aposentadoria especial para o mesmo cargo/emprego, e nem</w:t>
      </w:r>
      <w:r>
        <w:rPr>
          <w:spacing w:val="1"/>
          <w:sz w:val="20"/>
        </w:rPr>
        <w:t> </w:t>
      </w:r>
      <w:r>
        <w:rPr>
          <w:sz w:val="20"/>
        </w:rPr>
        <w:t>estar em</w:t>
      </w:r>
      <w:r>
        <w:rPr>
          <w:spacing w:val="1"/>
          <w:sz w:val="20"/>
        </w:rPr>
        <w:t> </w:t>
      </w:r>
      <w:r>
        <w:rPr>
          <w:sz w:val="20"/>
        </w:rPr>
        <w:t>idade de</w:t>
      </w:r>
      <w:r>
        <w:rPr>
          <w:spacing w:val="1"/>
          <w:sz w:val="20"/>
        </w:rPr>
        <w:t> </w:t>
      </w:r>
      <w:r>
        <w:rPr>
          <w:sz w:val="20"/>
        </w:rPr>
        <w:t>aposentadoria compulsória. Os</w:t>
      </w:r>
      <w:r>
        <w:rPr>
          <w:spacing w:val="1"/>
          <w:sz w:val="20"/>
        </w:rPr>
        <w:t> </w:t>
      </w:r>
      <w:r>
        <w:rPr>
          <w:sz w:val="20"/>
        </w:rPr>
        <w:t>candidatos com deficiência devem verificar as</w:t>
      </w:r>
      <w:r>
        <w:rPr>
          <w:spacing w:val="1"/>
          <w:sz w:val="20"/>
        </w:rPr>
        <w:t> </w:t>
      </w:r>
      <w:r>
        <w:rPr>
          <w:sz w:val="20"/>
        </w:rPr>
        <w:t>disposições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-1"/>
          <w:sz w:val="20"/>
        </w:rPr>
        <w:t> </w:t>
      </w:r>
      <w:r>
        <w:rPr>
          <w:sz w:val="20"/>
        </w:rPr>
        <w:t>próprio</w:t>
      </w:r>
      <w:r>
        <w:rPr>
          <w:spacing w:val="1"/>
          <w:sz w:val="20"/>
        </w:rPr>
        <w:t> </w:t>
      </w:r>
      <w:r>
        <w:rPr>
          <w:sz w:val="20"/>
        </w:rPr>
        <w:t>neste</w:t>
      </w:r>
      <w:r>
        <w:rPr>
          <w:spacing w:val="1"/>
          <w:sz w:val="20"/>
        </w:rPr>
        <w:t> </w:t>
      </w:r>
      <w:r>
        <w:rPr>
          <w:sz w:val="20"/>
        </w:rPr>
        <w:t>Edital;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0" w:after="0"/>
        <w:ind w:left="1301" w:right="0" w:hanging="294"/>
        <w:jc w:val="both"/>
        <w:rPr>
          <w:sz w:val="20"/>
        </w:rPr>
      </w:pPr>
      <w:r>
        <w:rPr>
          <w:sz w:val="20"/>
        </w:rPr>
        <w:t>Outros</w:t>
      </w:r>
      <w:r>
        <w:rPr>
          <w:spacing w:val="-3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justificados</w:t>
      </w:r>
      <w:r>
        <w:rPr>
          <w:spacing w:val="-2"/>
          <w:sz w:val="20"/>
        </w:rPr>
        <w:t> </w:t>
      </w:r>
      <w:r>
        <w:rPr>
          <w:sz w:val="20"/>
        </w:rPr>
        <w:t>pelas</w:t>
      </w:r>
      <w:r>
        <w:rPr>
          <w:spacing w:val="-2"/>
          <w:sz w:val="20"/>
        </w:rPr>
        <w:t> </w:t>
      </w:r>
      <w:r>
        <w:rPr>
          <w:sz w:val="20"/>
        </w:rPr>
        <w:t>atribuições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4"/>
          <w:sz w:val="20"/>
        </w:rPr>
        <w:t> </w:t>
      </w:r>
      <w:r>
        <w:rPr>
          <w:sz w:val="20"/>
        </w:rPr>
        <w:t>estabelecidos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lei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3"/>
          <w:sz w:val="20"/>
        </w:rPr>
        <w:t> </w:t>
      </w:r>
      <w:r>
        <w:rPr>
          <w:sz w:val="20"/>
        </w:rPr>
        <w:t>regulamentação.</w:t>
      </w:r>
    </w:p>
    <w:p>
      <w:pPr>
        <w:pStyle w:val="BodyText"/>
        <w:spacing w:before="5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994" w:val="left" w:leader="none"/>
        </w:tabs>
        <w:spacing w:line="240" w:lineRule="auto" w:before="0" w:after="0"/>
        <w:ind w:left="1020" w:right="566" w:hanging="428"/>
        <w:jc w:val="both"/>
        <w:rPr>
          <w:sz w:val="20"/>
        </w:rPr>
      </w:pPr>
      <w:r>
        <w:rPr>
          <w:rFonts w:ascii="Arial" w:hAnsi="Arial"/>
          <w:b/>
          <w:sz w:val="20"/>
        </w:rPr>
        <w:t>A comprovação da escolaridade e o preenchimento dos demais requisitos legais indispensáveis à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nomeação no emprego público será exigida unicamente quando da posse na vaga do emprego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apresentação,</w:t>
      </w:r>
      <w:r>
        <w:rPr>
          <w:spacing w:val="1"/>
          <w:sz w:val="20"/>
        </w:rPr>
        <w:t> </w:t>
      </w:r>
      <w:r>
        <w:rPr>
          <w:sz w:val="20"/>
        </w:rPr>
        <w:t>naquela</w:t>
      </w:r>
      <w:r>
        <w:rPr>
          <w:spacing w:val="1"/>
          <w:sz w:val="20"/>
        </w:rPr>
        <w:t> </w:t>
      </w:r>
      <w:r>
        <w:rPr>
          <w:sz w:val="20"/>
        </w:rPr>
        <w:t>ocasião,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exigidos</w:t>
      </w:r>
      <w:r>
        <w:rPr>
          <w:spacing w:val="1"/>
          <w:sz w:val="20"/>
        </w:rPr>
        <w:t> </w:t>
      </w:r>
      <w:r>
        <w:rPr>
          <w:sz w:val="20"/>
        </w:rPr>
        <w:t>implicará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desclassificação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1"/>
          <w:sz w:val="20"/>
        </w:rPr>
        <w:t> </w:t>
      </w:r>
      <w:r>
        <w:rPr>
          <w:sz w:val="20"/>
        </w:rPr>
        <w:t>Seletivo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imediata</w:t>
      </w:r>
      <w:r>
        <w:rPr>
          <w:spacing w:val="1"/>
          <w:sz w:val="20"/>
        </w:rPr>
        <w:t> </w:t>
      </w:r>
      <w:r>
        <w:rPr>
          <w:sz w:val="20"/>
        </w:rPr>
        <w:t>convocação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seguinte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classificação.</w:t>
      </w:r>
    </w:p>
    <w:p>
      <w:pPr>
        <w:pStyle w:val="ListParagraph"/>
        <w:numPr>
          <w:ilvl w:val="1"/>
          <w:numId w:val="1"/>
        </w:numPr>
        <w:tabs>
          <w:tab w:pos="989" w:val="left" w:leader="none"/>
        </w:tabs>
        <w:spacing w:line="240" w:lineRule="auto" w:before="120" w:after="0"/>
        <w:ind w:left="1020" w:right="564" w:hanging="428"/>
        <w:jc w:val="both"/>
        <w:rPr>
          <w:sz w:val="20"/>
        </w:rPr>
      </w:pPr>
      <w:r>
        <w:rPr>
          <w:sz w:val="20"/>
        </w:rPr>
        <w:t>A aprovação e classificação no presente Processo Seletivo não criam direito à admissão, as convocações</w:t>
      </w:r>
      <w:r>
        <w:rPr>
          <w:spacing w:val="1"/>
          <w:sz w:val="20"/>
        </w:rPr>
        <w:t> </w:t>
      </w:r>
      <w:r>
        <w:rPr>
          <w:sz w:val="20"/>
        </w:rPr>
        <w:t>serão realizadas na medida das necessidades de Câmara Municipal de Vereadores de Rio Rufino e</w:t>
      </w:r>
      <w:r>
        <w:rPr>
          <w:spacing w:val="1"/>
          <w:sz w:val="20"/>
        </w:rPr>
        <w:t> </w:t>
      </w:r>
      <w:r>
        <w:rPr>
          <w:sz w:val="20"/>
        </w:rPr>
        <w:t>disponibilidades</w:t>
      </w:r>
      <w:r>
        <w:rPr>
          <w:spacing w:val="1"/>
          <w:sz w:val="20"/>
        </w:rPr>
        <w:t> </w:t>
      </w:r>
      <w:r>
        <w:rPr>
          <w:sz w:val="20"/>
        </w:rPr>
        <w:t>orçamentárias.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  <w:rPr>
          <w:rFonts w:ascii="Arial MT" w:hAnsi="Arial MT"/>
        </w:rPr>
      </w:pPr>
      <w:r>
        <w:rPr/>
        <w:t>DOS</w:t>
      </w:r>
      <w:r>
        <w:rPr>
          <w:spacing w:val="-4"/>
        </w:rPr>
        <w:t> </w:t>
      </w:r>
      <w:r>
        <w:rPr/>
        <w:t>CARGOS,</w:t>
      </w:r>
      <w:r>
        <w:rPr>
          <w:spacing w:val="-3"/>
        </w:rPr>
        <w:t> </w:t>
      </w:r>
      <w:r>
        <w:rPr/>
        <w:t>VAGAS,</w:t>
      </w:r>
      <w:r>
        <w:rPr>
          <w:spacing w:val="-1"/>
        </w:rPr>
        <w:t> </w:t>
      </w:r>
      <w:r>
        <w:rPr/>
        <w:t>EXIGÊNCIAS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ESCOLARIDADE,</w:t>
      </w:r>
      <w:r>
        <w:rPr>
          <w:spacing w:val="-3"/>
        </w:rPr>
        <w:t> </w:t>
      </w:r>
      <w:r>
        <w:rPr/>
        <w:t>CARGA HORÁRIA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VENCIMENTOS.</w:t>
      </w:r>
    </w:p>
    <w:p>
      <w:pPr>
        <w:pStyle w:val="BodyText"/>
        <w:spacing w:before="120"/>
        <w:ind w:left="1726" w:right="569" w:hanging="706"/>
        <w:jc w:val="both"/>
        <w:rPr>
          <w:rFonts w:ascii="Arial" w:hAnsi="Arial"/>
          <w:b/>
        </w:rPr>
      </w:pPr>
      <w:r>
        <w:rPr/>
        <w:t>3.1.1.</w:t>
      </w:r>
      <w:r>
        <w:rPr>
          <w:spacing w:val="1"/>
        </w:rPr>
        <w:t> </w:t>
      </w:r>
      <w:r>
        <w:rPr/>
        <w:t>O Processo Seletivo destina-se ao provimento da vaga temporária cujos cargos, carga horária</w:t>
      </w:r>
      <w:r>
        <w:rPr>
          <w:spacing w:val="1"/>
        </w:rPr>
        <w:t> </w:t>
      </w:r>
      <w:r>
        <w:rPr/>
        <w:t>semanal,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vagas,</w:t>
      </w:r>
      <w:r>
        <w:rPr>
          <w:spacing w:val="-5"/>
        </w:rPr>
        <w:t> </w:t>
      </w:r>
      <w:r>
        <w:rPr/>
        <w:t>remuneração</w:t>
      </w:r>
      <w:r>
        <w:rPr>
          <w:spacing w:val="-3"/>
        </w:rPr>
        <w:t> </w:t>
      </w:r>
      <w:r>
        <w:rPr/>
        <w:t>mensal,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exigências</w:t>
      </w:r>
      <w:r>
        <w:rPr>
          <w:spacing w:val="-5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cargo,</w:t>
      </w:r>
      <w:r>
        <w:rPr>
          <w:spacing w:val="-3"/>
        </w:rPr>
        <w:t> </w:t>
      </w:r>
      <w:r>
        <w:rPr/>
        <w:t>objeto</w:t>
      </w:r>
      <w:r>
        <w:rPr>
          <w:spacing w:val="-53"/>
        </w:rPr>
        <w:t> </w:t>
      </w:r>
      <w:r>
        <w:rPr/>
        <w:t>deste Processo</w:t>
      </w:r>
      <w:r>
        <w:rPr>
          <w:spacing w:val="-1"/>
        </w:rPr>
        <w:t> </w:t>
      </w:r>
      <w:r>
        <w:rPr/>
        <w:t>Seletivo,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encontram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aqui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descritas:</w:t>
      </w:r>
    </w:p>
    <w:tbl>
      <w:tblPr>
        <w:tblW w:w="0" w:type="auto"/>
        <w:jc w:val="left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994"/>
        <w:gridCol w:w="3128"/>
        <w:gridCol w:w="1268"/>
        <w:gridCol w:w="1001"/>
        <w:gridCol w:w="1561"/>
      </w:tblGrid>
      <w:tr>
        <w:trPr>
          <w:trHeight w:val="496" w:hRule="atLeast"/>
        </w:trPr>
        <w:tc>
          <w:tcPr>
            <w:tcW w:w="2401" w:type="dxa"/>
            <w:shd w:val="clear" w:color="auto" w:fill="BDBDBD"/>
          </w:tcPr>
          <w:p>
            <w:pPr>
              <w:pStyle w:val="TableParagraph"/>
              <w:spacing w:before="136"/>
              <w:ind w:left="10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CARGO</w:t>
            </w:r>
          </w:p>
        </w:tc>
        <w:tc>
          <w:tcPr>
            <w:tcW w:w="994" w:type="dxa"/>
            <w:shd w:val="clear" w:color="auto" w:fill="BDBDBD"/>
          </w:tcPr>
          <w:p>
            <w:pPr>
              <w:pStyle w:val="TableParagraph"/>
              <w:spacing w:before="136"/>
              <w:ind w:left="1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VAGAS</w:t>
            </w:r>
          </w:p>
        </w:tc>
        <w:tc>
          <w:tcPr>
            <w:tcW w:w="3128" w:type="dxa"/>
            <w:shd w:val="clear" w:color="auto" w:fill="BDBDBD"/>
          </w:tcPr>
          <w:p>
            <w:pPr>
              <w:pStyle w:val="TableParagraph"/>
              <w:spacing w:before="136"/>
              <w:ind w:left="11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ESCOLARIDADE</w:t>
            </w:r>
          </w:p>
        </w:tc>
        <w:tc>
          <w:tcPr>
            <w:tcW w:w="1268" w:type="dxa"/>
            <w:shd w:val="clear" w:color="auto" w:fill="BDBDBD"/>
          </w:tcPr>
          <w:p>
            <w:pPr>
              <w:pStyle w:val="TableParagraph"/>
              <w:spacing w:line="248" w:lineRule="exact"/>
              <w:ind w:left="168" w:firstLine="10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CARGA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HORÁRIA</w:t>
            </w:r>
          </w:p>
        </w:tc>
        <w:tc>
          <w:tcPr>
            <w:tcW w:w="1001" w:type="dxa"/>
            <w:shd w:val="clear" w:color="auto" w:fill="BDBDBD"/>
          </w:tcPr>
          <w:p>
            <w:pPr>
              <w:pStyle w:val="TableParagraph"/>
              <w:spacing w:before="136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SALÁRIO</w:t>
            </w:r>
          </w:p>
        </w:tc>
        <w:tc>
          <w:tcPr>
            <w:tcW w:w="1561" w:type="dxa"/>
            <w:shd w:val="clear" w:color="auto" w:fill="BDBDBD"/>
          </w:tcPr>
          <w:p>
            <w:pPr>
              <w:pStyle w:val="TableParagraph"/>
              <w:spacing w:before="136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prova</w:t>
            </w:r>
          </w:p>
        </w:tc>
      </w:tr>
      <w:tr>
        <w:trPr>
          <w:trHeight w:val="537" w:hRule="atLeast"/>
        </w:trPr>
        <w:tc>
          <w:tcPr>
            <w:tcW w:w="2401" w:type="dxa"/>
          </w:tcPr>
          <w:p>
            <w:pPr>
              <w:pStyle w:val="TableParagraph"/>
              <w:spacing w:before="153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</w:t>
            </w:r>
          </w:p>
        </w:tc>
        <w:tc>
          <w:tcPr>
            <w:tcW w:w="994" w:type="dxa"/>
          </w:tcPr>
          <w:p>
            <w:pPr>
              <w:pStyle w:val="TableParagraph"/>
              <w:spacing w:before="153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CR</w:t>
            </w:r>
          </w:p>
        </w:tc>
        <w:tc>
          <w:tcPr>
            <w:tcW w:w="3128" w:type="dxa"/>
          </w:tcPr>
          <w:p>
            <w:pPr>
              <w:pStyle w:val="TableParagraph"/>
              <w:spacing w:line="250" w:lineRule="atLeast" w:before="10"/>
              <w:ind w:left="3" w:right="1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Ensino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-3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inscrição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5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órgão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fiscalizador</w:t>
            </w:r>
          </w:p>
        </w:tc>
        <w:tc>
          <w:tcPr>
            <w:tcW w:w="1268" w:type="dxa"/>
          </w:tcPr>
          <w:p>
            <w:pPr>
              <w:pStyle w:val="TableParagraph"/>
              <w:spacing w:before="38"/>
              <w:ind w:left="125" w:right="26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10hs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1"/>
                <w:sz w:val="20"/>
              </w:rPr>
              <w:t>semanais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53"/>
              <w:ind w:left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2.727,90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3"/>
              <w:ind w:left="14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Títulos</w:t>
            </w:r>
          </w:p>
        </w:tc>
      </w:tr>
      <w:tr>
        <w:trPr>
          <w:trHeight w:val="537" w:hRule="atLeast"/>
        </w:trPr>
        <w:tc>
          <w:tcPr>
            <w:tcW w:w="2401" w:type="dxa"/>
          </w:tcPr>
          <w:p>
            <w:pPr>
              <w:pStyle w:val="TableParagraph"/>
              <w:spacing w:before="153"/>
              <w:ind w:left="1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Secretário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Executivo</w:t>
            </w:r>
          </w:p>
        </w:tc>
        <w:tc>
          <w:tcPr>
            <w:tcW w:w="994" w:type="dxa"/>
          </w:tcPr>
          <w:p>
            <w:pPr>
              <w:pStyle w:val="TableParagraph"/>
              <w:spacing w:before="153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CR</w:t>
            </w:r>
          </w:p>
        </w:tc>
        <w:tc>
          <w:tcPr>
            <w:tcW w:w="3128" w:type="dxa"/>
          </w:tcPr>
          <w:p>
            <w:pPr>
              <w:pStyle w:val="TableParagraph"/>
              <w:spacing w:before="158"/>
              <w:ind w:left="1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Ensino</w:t>
            </w:r>
            <w:r>
              <w:rPr>
                <w:rFonts w:ascii="Arial MT" w:hAnsi="Arial MT"/>
                <w:spacing w:val="-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Médio</w:t>
            </w:r>
          </w:p>
        </w:tc>
        <w:tc>
          <w:tcPr>
            <w:tcW w:w="1268" w:type="dxa"/>
          </w:tcPr>
          <w:p>
            <w:pPr>
              <w:pStyle w:val="TableParagraph"/>
              <w:spacing w:before="38"/>
              <w:ind w:left="125" w:right="23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20hs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pacing w:val="-1"/>
                <w:sz w:val="20"/>
              </w:rPr>
              <w:t>Semanais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53"/>
              <w:ind w:left="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2.230,38</w:t>
            </w:r>
          </w:p>
        </w:tc>
        <w:tc>
          <w:tcPr>
            <w:tcW w:w="1561" w:type="dxa"/>
          </w:tcPr>
          <w:p>
            <w:pPr>
              <w:pStyle w:val="TableParagraph"/>
              <w:spacing w:before="153"/>
              <w:ind w:left="14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Títulos</w:t>
            </w:r>
          </w:p>
        </w:tc>
      </w:tr>
    </w:tbl>
    <w:p>
      <w:pPr>
        <w:pStyle w:val="Heading3"/>
        <w:numPr>
          <w:ilvl w:val="1"/>
          <w:numId w:val="2"/>
        </w:numPr>
        <w:tabs>
          <w:tab w:pos="1302" w:val="left" w:leader="none"/>
        </w:tabs>
        <w:spacing w:line="240" w:lineRule="auto" w:before="120" w:after="0"/>
        <w:ind w:left="1301" w:right="575" w:hanging="425"/>
        <w:jc w:val="both"/>
      </w:pPr>
      <w:r>
        <w:rPr/>
        <w:t>A</w:t>
      </w:r>
      <w:r>
        <w:rPr>
          <w:spacing w:val="-11"/>
        </w:rPr>
        <w:t> </w:t>
      </w:r>
      <w:r>
        <w:rPr/>
        <w:t>escolaridade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exigidos,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legislação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vigor,</w:t>
      </w:r>
      <w:r>
        <w:rPr>
          <w:spacing w:val="-11"/>
        </w:rPr>
        <w:t> </w:t>
      </w:r>
      <w:r>
        <w:rPr/>
        <w:t>deverão</w:t>
      </w:r>
      <w:r>
        <w:rPr>
          <w:spacing w:val="-7"/>
        </w:rPr>
        <w:t> </w:t>
      </w:r>
      <w:r>
        <w:rPr/>
        <w:t>ser</w:t>
      </w:r>
      <w:r>
        <w:rPr>
          <w:spacing w:val="-12"/>
        </w:rPr>
        <w:t> </w:t>
      </w:r>
      <w:r>
        <w:rPr/>
        <w:t>comprovados</w:t>
      </w:r>
      <w:r>
        <w:rPr>
          <w:spacing w:val="-10"/>
        </w:rPr>
        <w:t> </w:t>
      </w:r>
      <w:r>
        <w:rPr/>
        <w:t>no</w:t>
      </w:r>
      <w:r>
        <w:rPr>
          <w:spacing w:val="-53"/>
        </w:rPr>
        <w:t> </w:t>
      </w:r>
      <w:r>
        <w:rPr/>
        <w:t>ato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convocação.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21" w:after="0"/>
        <w:ind w:left="1301" w:right="567" w:hanging="425"/>
        <w:jc w:val="both"/>
        <w:rPr>
          <w:sz w:val="20"/>
        </w:rPr>
      </w:pPr>
      <w:r>
        <w:rPr>
          <w:rFonts w:ascii="Arial" w:hAnsi="Arial"/>
          <w:b/>
          <w:sz w:val="20"/>
        </w:rPr>
        <w:t>Os aprovados neste Processo Seletivo serão contratados de acordo com a Resoluções 001/2005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003/2012.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1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  <w:rPr>
          <w:sz w:val="22"/>
        </w:rPr>
      </w:pPr>
      <w:r>
        <w:rPr/>
        <w:t>DAS</w:t>
      </w:r>
      <w:r>
        <w:rPr>
          <w:spacing w:val="-3"/>
        </w:rPr>
        <w:t> </w:t>
      </w:r>
      <w:r>
        <w:rPr/>
        <w:t>INSCRIÇÕES</w:t>
      </w:r>
    </w:p>
    <w:p>
      <w:pPr>
        <w:spacing w:after="0" w:line="240" w:lineRule="auto"/>
        <w:jc w:val="left"/>
        <w:rPr>
          <w:sz w:val="22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82" w:after="0"/>
        <w:ind w:left="1301" w:right="569" w:hanging="425"/>
        <w:jc w:val="both"/>
        <w:rPr>
          <w:rFonts w:ascii="Arial" w:hAnsi="Arial"/>
          <w:b/>
          <w:sz w:val="20"/>
        </w:rPr>
      </w:pPr>
      <w:r>
        <w:rPr>
          <w:sz w:val="20"/>
        </w:rPr>
        <w:t>Antes de efetuar a inscrição, o candidato deverá ler e conhecer o edital e certificar-se de que preenche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-9"/>
          <w:sz w:val="20"/>
        </w:rPr>
        <w:t> </w:t>
      </w:r>
      <w:r>
        <w:rPr>
          <w:sz w:val="20"/>
        </w:rPr>
        <w:t>os</w:t>
      </w:r>
      <w:r>
        <w:rPr>
          <w:spacing w:val="-11"/>
          <w:sz w:val="20"/>
        </w:rPr>
        <w:t> </w:t>
      </w:r>
      <w:r>
        <w:rPr>
          <w:sz w:val="20"/>
        </w:rPr>
        <w:t>requisitos</w:t>
      </w:r>
      <w:r>
        <w:rPr>
          <w:spacing w:val="-12"/>
          <w:sz w:val="20"/>
        </w:rPr>
        <w:t> </w:t>
      </w:r>
      <w:r>
        <w:rPr>
          <w:sz w:val="20"/>
        </w:rPr>
        <w:t>exigidos.</w:t>
      </w:r>
      <w:r>
        <w:rPr>
          <w:spacing w:val="-12"/>
          <w:sz w:val="20"/>
        </w:rPr>
        <w:t> </w:t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momento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10"/>
          <w:sz w:val="20"/>
        </w:rPr>
        <w:t> </w:t>
      </w:r>
      <w:r>
        <w:rPr>
          <w:sz w:val="20"/>
        </w:rPr>
        <w:t>inscrição,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candidato</w:t>
      </w:r>
      <w:r>
        <w:rPr>
          <w:spacing w:val="-11"/>
          <w:sz w:val="20"/>
        </w:rPr>
        <w:t> </w:t>
      </w:r>
      <w:r>
        <w:rPr>
          <w:sz w:val="20"/>
        </w:rPr>
        <w:t>deverá</w:t>
      </w:r>
      <w:r>
        <w:rPr>
          <w:spacing w:val="-12"/>
          <w:sz w:val="20"/>
        </w:rPr>
        <w:t> </w:t>
      </w:r>
      <w:r>
        <w:rPr>
          <w:sz w:val="20"/>
        </w:rPr>
        <w:t>optar</w:t>
      </w:r>
      <w:r>
        <w:rPr>
          <w:spacing w:val="-8"/>
          <w:sz w:val="20"/>
        </w:rPr>
        <w:t> </w:t>
      </w:r>
      <w:r>
        <w:rPr>
          <w:sz w:val="20"/>
        </w:rPr>
        <w:t>pelo</w:t>
      </w:r>
      <w:r>
        <w:rPr>
          <w:spacing w:val="-13"/>
          <w:sz w:val="20"/>
        </w:rPr>
        <w:t> </w:t>
      </w:r>
      <w:r>
        <w:rPr>
          <w:sz w:val="20"/>
        </w:rPr>
        <w:t>cargo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deseja</w:t>
      </w:r>
      <w:r>
        <w:rPr>
          <w:spacing w:val="-53"/>
          <w:sz w:val="20"/>
        </w:rPr>
        <w:t> </w:t>
      </w:r>
      <w:r>
        <w:rPr>
          <w:sz w:val="20"/>
        </w:rPr>
        <w:t>concorrer.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Uma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vez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efetuada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inscrição,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será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permitida,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em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hipótese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alguma,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alteração.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19" w:after="0"/>
        <w:ind w:left="1301" w:right="580" w:hanging="425"/>
        <w:jc w:val="both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inscrição</w:t>
      </w:r>
      <w:r>
        <w:rPr>
          <w:spacing w:val="-11"/>
          <w:sz w:val="20"/>
        </w:rPr>
        <w:t> </w:t>
      </w: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Processo</w:t>
      </w:r>
      <w:r>
        <w:rPr>
          <w:spacing w:val="-11"/>
          <w:sz w:val="20"/>
        </w:rPr>
        <w:t> </w:t>
      </w:r>
      <w:r>
        <w:rPr>
          <w:sz w:val="20"/>
        </w:rPr>
        <w:t>Seletivo</w:t>
      </w:r>
      <w:r>
        <w:rPr>
          <w:spacing w:val="-11"/>
          <w:sz w:val="20"/>
        </w:rPr>
        <w:t> </w:t>
      </w:r>
      <w:r>
        <w:rPr>
          <w:sz w:val="20"/>
        </w:rPr>
        <w:t>implica,</w:t>
      </w:r>
      <w:r>
        <w:rPr>
          <w:spacing w:val="-11"/>
          <w:sz w:val="20"/>
        </w:rPr>
        <w:t> </w:t>
      </w:r>
      <w:r>
        <w:rPr>
          <w:sz w:val="20"/>
        </w:rPr>
        <w:t>desde</w:t>
      </w:r>
      <w:r>
        <w:rPr>
          <w:spacing w:val="-10"/>
          <w:sz w:val="20"/>
        </w:rPr>
        <w:t> </w:t>
      </w:r>
      <w:r>
        <w:rPr>
          <w:sz w:val="20"/>
        </w:rPr>
        <w:t>logo,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conhecimento</w:t>
      </w:r>
      <w:r>
        <w:rPr>
          <w:spacing w:val="-11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tácita</w:t>
      </w:r>
      <w:r>
        <w:rPr>
          <w:spacing w:val="-11"/>
          <w:sz w:val="20"/>
        </w:rPr>
        <w:t> </w:t>
      </w:r>
      <w:r>
        <w:rPr>
          <w:sz w:val="20"/>
        </w:rPr>
        <w:t>aceitação</w:t>
      </w:r>
      <w:r>
        <w:rPr>
          <w:spacing w:val="-11"/>
          <w:sz w:val="20"/>
        </w:rPr>
        <w:t> </w:t>
      </w:r>
      <w:r>
        <w:rPr>
          <w:sz w:val="20"/>
        </w:rPr>
        <w:t>pelo</w:t>
      </w:r>
      <w:r>
        <w:rPr>
          <w:spacing w:val="-11"/>
          <w:sz w:val="20"/>
        </w:rPr>
        <w:t> </w:t>
      </w:r>
      <w:r>
        <w:rPr>
          <w:sz w:val="20"/>
        </w:rPr>
        <w:t>candidato</w:t>
      </w:r>
      <w:r>
        <w:rPr>
          <w:spacing w:val="-53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condições estabelecidas neste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21" w:after="0"/>
        <w:ind w:left="1301" w:right="575" w:hanging="425"/>
        <w:jc w:val="both"/>
        <w:rPr>
          <w:sz w:val="20"/>
        </w:rPr>
      </w:pPr>
      <w:r>
        <w:rPr>
          <w:sz w:val="20"/>
        </w:rPr>
        <w:t>A participação no Processo Seletivo iniciar-se-á pela inscrição, que deverá ser efetuada no prazo e nas</w:t>
      </w:r>
      <w:r>
        <w:rPr>
          <w:spacing w:val="-53"/>
          <w:sz w:val="20"/>
        </w:rPr>
        <w:t> </w:t>
      </w:r>
      <w:r>
        <w:rPr>
          <w:sz w:val="20"/>
        </w:rPr>
        <w:t>condições</w:t>
      </w:r>
      <w:r>
        <w:rPr>
          <w:spacing w:val="-1"/>
          <w:sz w:val="20"/>
        </w:rPr>
        <w:t> </w:t>
      </w:r>
      <w:r>
        <w:rPr>
          <w:sz w:val="20"/>
        </w:rPr>
        <w:t>estabelecidas</w:t>
      </w:r>
      <w:r>
        <w:rPr>
          <w:spacing w:val="2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21" w:after="0"/>
        <w:ind w:left="1301" w:right="573" w:hanging="425"/>
        <w:jc w:val="both"/>
        <w:rPr>
          <w:sz w:val="20"/>
        </w:rPr>
      </w:pPr>
      <w:r>
        <w:rPr>
          <w:sz w:val="20"/>
        </w:rPr>
        <w:t>Ao se inscrever o candidato concorda com o acesso por terceiros, por qualquer meio, dos seus dados</w:t>
      </w:r>
      <w:r>
        <w:rPr>
          <w:spacing w:val="1"/>
          <w:sz w:val="20"/>
        </w:rPr>
        <w:t> </w:t>
      </w:r>
      <w:r>
        <w:rPr>
          <w:sz w:val="20"/>
        </w:rPr>
        <w:t>de identificação, títulos apresentados, resultados das avaliações a que for submetido e classificação no</w:t>
      </w:r>
      <w:r>
        <w:rPr>
          <w:spacing w:val="-53"/>
          <w:sz w:val="20"/>
        </w:rPr>
        <w:t> </w:t>
      </w:r>
      <w:r>
        <w:rPr>
          <w:sz w:val="20"/>
        </w:rPr>
        <w:t>presente Processo</w:t>
      </w:r>
      <w:r>
        <w:rPr>
          <w:spacing w:val="1"/>
          <w:sz w:val="20"/>
        </w:rPr>
        <w:t> </w:t>
      </w:r>
      <w:r>
        <w:rPr>
          <w:sz w:val="20"/>
        </w:rPr>
        <w:t>Seletivo.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19" w:after="0"/>
        <w:ind w:left="1301" w:right="565" w:hanging="425"/>
        <w:jc w:val="both"/>
        <w:rPr>
          <w:sz w:val="20"/>
        </w:rPr>
      </w:pPr>
      <w:r>
        <w:rPr>
          <w:sz w:val="20"/>
        </w:rPr>
        <w:t>A inscrição poderá somente ser efetuada via Internet, no endereço eletrônico </w:t>
      </w:r>
      <w:hyperlink r:id="rId9">
        <w:r>
          <w:rPr>
            <w:rFonts w:ascii="Arial" w:hAnsi="Arial"/>
            <w:b/>
            <w:sz w:val="20"/>
          </w:rPr>
          <w:t>www.iobv.org.br,</w:t>
        </w:r>
      </w:hyperlink>
      <w:r>
        <w:rPr>
          <w:rFonts w:ascii="Arial" w:hAnsi="Arial"/>
          <w:b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-2"/>
          <w:sz w:val="20"/>
        </w:rPr>
        <w:t> </w:t>
      </w:r>
      <w:r>
        <w:rPr>
          <w:sz w:val="20"/>
        </w:rPr>
        <w:t>estabelecido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cronograma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atividades</w:t>
      </w:r>
      <w:r>
        <w:rPr>
          <w:spacing w:val="4"/>
          <w:sz w:val="20"/>
        </w:rPr>
        <w:t> </w:t>
      </w:r>
      <w:r>
        <w:rPr>
          <w:sz w:val="20"/>
        </w:rPr>
        <w:t>item</w:t>
      </w:r>
      <w:r>
        <w:rPr>
          <w:spacing w:val="-1"/>
          <w:sz w:val="20"/>
        </w:rPr>
        <w:t> </w:t>
      </w:r>
      <w:r>
        <w:rPr>
          <w:sz w:val="20"/>
        </w:rPr>
        <w:t>1.3 deste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21" w:after="0"/>
        <w:ind w:left="1020" w:right="572" w:hanging="144"/>
        <w:jc w:val="both"/>
        <w:rPr>
          <w:rFonts w:ascii="Arial" w:hAnsi="Arial"/>
          <w:b/>
          <w:sz w:val="20"/>
        </w:rPr>
      </w:pPr>
      <w:r>
        <w:rPr>
          <w:sz w:val="20"/>
        </w:rPr>
        <w:t>Para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candidato,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2"/>
          <w:sz w:val="20"/>
        </w:rPr>
        <w:t> </w:t>
      </w:r>
      <w:r>
        <w:rPr>
          <w:sz w:val="20"/>
        </w:rPr>
        <w:t>efetivar</w:t>
      </w:r>
      <w:r>
        <w:rPr>
          <w:spacing w:val="-11"/>
          <w:sz w:val="20"/>
        </w:rPr>
        <w:t> </w:t>
      </w:r>
      <w:r>
        <w:rPr>
          <w:sz w:val="20"/>
        </w:rPr>
        <w:t>mais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uma</w:t>
      </w:r>
      <w:r>
        <w:rPr>
          <w:spacing w:val="-13"/>
          <w:sz w:val="20"/>
        </w:rPr>
        <w:t> </w:t>
      </w:r>
      <w:r>
        <w:rPr>
          <w:sz w:val="20"/>
        </w:rPr>
        <w:t>inscrição,</w:t>
      </w:r>
      <w:r>
        <w:rPr>
          <w:spacing w:val="-12"/>
          <w:sz w:val="20"/>
        </w:rPr>
        <w:t> </w:t>
      </w:r>
      <w:r>
        <w:rPr>
          <w:sz w:val="20"/>
        </w:rPr>
        <w:t>será</w:t>
      </w:r>
      <w:r>
        <w:rPr>
          <w:spacing w:val="-11"/>
          <w:sz w:val="20"/>
        </w:rPr>
        <w:t> </w:t>
      </w:r>
      <w:r>
        <w:rPr>
          <w:sz w:val="20"/>
        </w:rPr>
        <w:t>considerada</w:t>
      </w:r>
      <w:r>
        <w:rPr>
          <w:spacing w:val="-13"/>
          <w:sz w:val="20"/>
        </w:rPr>
        <w:t> </w:t>
      </w:r>
      <w:r>
        <w:rPr>
          <w:sz w:val="20"/>
        </w:rPr>
        <w:t>válida</w:t>
      </w:r>
      <w:r>
        <w:rPr>
          <w:spacing w:val="-12"/>
          <w:sz w:val="20"/>
        </w:rPr>
        <w:t> </w:t>
      </w:r>
      <w:r>
        <w:rPr>
          <w:sz w:val="20"/>
        </w:rPr>
        <w:t>somente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última</w:t>
      </w:r>
      <w:r>
        <w:rPr>
          <w:spacing w:val="-12"/>
          <w:sz w:val="20"/>
        </w:rPr>
        <w:t> </w:t>
      </w:r>
      <w:r>
        <w:rPr>
          <w:sz w:val="20"/>
        </w:rPr>
        <w:t>inscrição</w:t>
      </w:r>
      <w:r>
        <w:rPr>
          <w:spacing w:val="-54"/>
          <w:sz w:val="20"/>
        </w:rPr>
        <w:t> </w:t>
      </w:r>
      <w:r>
        <w:rPr>
          <w:sz w:val="20"/>
        </w:rPr>
        <w:t>efetivada, </w:t>
      </w:r>
      <w:r>
        <w:rPr>
          <w:rFonts w:ascii="Arial" w:hAnsi="Arial"/>
          <w:b/>
          <w:sz w:val="20"/>
        </w:rPr>
        <w:t>sendo entendida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como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efetivada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inscrição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válida.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119" w:after="0"/>
        <w:ind w:left="1030" w:right="573" w:hanging="154"/>
        <w:jc w:val="both"/>
        <w:rPr>
          <w:sz w:val="20"/>
        </w:rPr>
      </w:pPr>
      <w:r>
        <w:rPr>
          <w:sz w:val="20"/>
        </w:rPr>
        <w:t>Para efetivar a sua inscrição pela internet é imprescindível o número do Cadastro de Pessoa Física</w:t>
      </w:r>
      <w:r>
        <w:rPr>
          <w:spacing w:val="1"/>
          <w:sz w:val="20"/>
        </w:rPr>
        <w:t> </w:t>
      </w:r>
      <w:r>
        <w:rPr>
          <w:sz w:val="20"/>
        </w:rPr>
        <w:t>(CPF),</w:t>
      </w:r>
      <w:r>
        <w:rPr>
          <w:spacing w:val="-2"/>
          <w:sz w:val="20"/>
        </w:rPr>
        <w:t> </w:t>
      </w:r>
      <w:r>
        <w:rPr>
          <w:sz w:val="20"/>
        </w:rPr>
        <w:t>sendo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candidato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-1"/>
          <w:sz w:val="20"/>
        </w:rPr>
        <w:t> </w:t>
      </w:r>
      <w:r>
        <w:rPr>
          <w:sz w:val="20"/>
        </w:rPr>
        <w:t>seguir os seguintes</w:t>
      </w:r>
      <w:r>
        <w:rPr>
          <w:spacing w:val="-1"/>
          <w:sz w:val="20"/>
        </w:rPr>
        <w:t> </w:t>
      </w:r>
      <w:r>
        <w:rPr>
          <w:sz w:val="20"/>
        </w:rPr>
        <w:t>passos: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21" w:after="0"/>
        <w:ind w:left="1301" w:right="571" w:hanging="281"/>
        <w:jc w:val="both"/>
        <w:rPr>
          <w:sz w:val="20"/>
        </w:rPr>
      </w:pPr>
      <w:r>
        <w:rPr>
          <w:sz w:val="20"/>
        </w:rPr>
        <w:t>Acessar o endereço eletrônico </w:t>
      </w:r>
      <w:hyperlink r:id="rId9">
        <w:r>
          <w:rPr>
            <w:rFonts w:ascii="Arial" w:hAnsi="Arial"/>
            <w:b/>
            <w:sz w:val="20"/>
          </w:rPr>
          <w:t>www.iobv.org.br, </w:t>
        </w:r>
      </w:hyperlink>
      <w:r>
        <w:rPr>
          <w:sz w:val="20"/>
        </w:rPr>
        <w:t>na página inicial clique em “Concursos e Processos</w:t>
      </w:r>
      <w:r>
        <w:rPr>
          <w:spacing w:val="1"/>
          <w:sz w:val="20"/>
        </w:rPr>
        <w:t> </w:t>
      </w:r>
      <w:r>
        <w:rPr>
          <w:sz w:val="20"/>
        </w:rPr>
        <w:t>Processo Seletivos”, em seguida em “inscrições abertas”, selecionar Câmara Municipal de Vereadores</w:t>
      </w:r>
      <w:r>
        <w:rPr>
          <w:spacing w:val="1"/>
          <w:sz w:val="20"/>
        </w:rPr>
        <w:t> </w:t>
      </w:r>
      <w:r>
        <w:rPr>
          <w:sz w:val="20"/>
        </w:rPr>
        <w:t>de Rio Rufino Edital 01/2021 e clicar em “realizar inscrições”, digite seu CPF e informe os dados</w:t>
      </w:r>
      <w:r>
        <w:rPr>
          <w:spacing w:val="1"/>
          <w:sz w:val="20"/>
        </w:rPr>
        <w:t> </w:t>
      </w:r>
      <w:r>
        <w:rPr>
          <w:sz w:val="20"/>
        </w:rPr>
        <w:t>solicitados.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19" w:after="0"/>
        <w:ind w:left="1301" w:right="567" w:hanging="281"/>
        <w:jc w:val="both"/>
        <w:rPr>
          <w:sz w:val="20"/>
        </w:rPr>
      </w:pPr>
      <w:r>
        <w:rPr>
          <w:sz w:val="20"/>
        </w:rPr>
        <w:t>Baixar e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Ler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atentamente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edital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completo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inteirando-se</w:t>
      </w:r>
      <w:r>
        <w:rPr>
          <w:spacing w:val="-3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condições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certame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certificando-se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preenche</w:t>
      </w:r>
      <w:r>
        <w:rPr>
          <w:spacing w:val="-1"/>
          <w:sz w:val="20"/>
        </w:rPr>
        <w:t> </w:t>
      </w:r>
      <w:r>
        <w:rPr>
          <w:sz w:val="20"/>
        </w:rPr>
        <w:t>todas as</w:t>
      </w:r>
      <w:r>
        <w:rPr>
          <w:spacing w:val="2"/>
          <w:sz w:val="20"/>
        </w:rPr>
        <w:t> </w:t>
      </w:r>
      <w:r>
        <w:rPr>
          <w:sz w:val="20"/>
        </w:rPr>
        <w:t>condições exigidas.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21" w:after="0"/>
        <w:ind w:left="1301" w:right="575" w:hanging="281"/>
        <w:jc w:val="both"/>
        <w:rPr>
          <w:sz w:val="20"/>
        </w:rPr>
      </w:pPr>
      <w:r>
        <w:rPr>
          <w:sz w:val="20"/>
        </w:rPr>
        <w:t>Cadastrar-se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portal</w:t>
      </w:r>
      <w:r>
        <w:rPr>
          <w:spacing w:val="-7"/>
          <w:sz w:val="20"/>
        </w:rPr>
        <w:t>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,</w:t>
        </w:r>
        <w:r>
          <w:rPr>
            <w:spacing w:val="-8"/>
            <w:sz w:val="20"/>
          </w:rPr>
          <w:t> </w:t>
        </w:r>
      </w:hyperlink>
      <w:r>
        <w:rPr>
          <w:sz w:val="20"/>
        </w:rPr>
        <w:t>criando</w:t>
      </w:r>
      <w:r>
        <w:rPr>
          <w:spacing w:val="-6"/>
          <w:sz w:val="20"/>
        </w:rPr>
        <w:t> </w:t>
      </w:r>
      <w:r>
        <w:rPr>
          <w:sz w:val="20"/>
        </w:rPr>
        <w:t>uma</w:t>
      </w:r>
      <w:r>
        <w:rPr>
          <w:spacing w:val="-8"/>
          <w:sz w:val="20"/>
        </w:rPr>
        <w:t> </w:t>
      </w:r>
      <w:r>
        <w:rPr>
          <w:sz w:val="20"/>
        </w:rPr>
        <w:t>senha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acesso</w:t>
      </w:r>
      <w:r>
        <w:rPr>
          <w:spacing w:val="-8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área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candidato</w:t>
      </w:r>
      <w:r>
        <w:rPr>
          <w:spacing w:val="-8"/>
          <w:sz w:val="20"/>
        </w:rPr>
        <w:t> </w:t>
      </w:r>
      <w:r>
        <w:rPr>
          <w:sz w:val="20"/>
        </w:rPr>
        <w:t>(guarde</w:t>
      </w:r>
      <w:r>
        <w:rPr>
          <w:spacing w:val="-53"/>
          <w:sz w:val="20"/>
        </w:rPr>
        <w:t> </w:t>
      </w:r>
      <w:r>
        <w:rPr>
          <w:sz w:val="20"/>
        </w:rPr>
        <w:t>bem essa senha,</w:t>
      </w:r>
      <w:r>
        <w:rPr>
          <w:spacing w:val="-1"/>
          <w:sz w:val="20"/>
        </w:rPr>
        <w:t> </w:t>
      </w:r>
      <w:r>
        <w:rPr>
          <w:sz w:val="20"/>
        </w:rPr>
        <w:t>pois será</w:t>
      </w:r>
      <w:r>
        <w:rPr>
          <w:spacing w:val="1"/>
          <w:sz w:val="20"/>
        </w:rPr>
        <w:t> </w:t>
      </w:r>
      <w:r>
        <w:rPr>
          <w:sz w:val="20"/>
        </w:rPr>
        <w:t>útil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todos os acessos</w:t>
      </w:r>
      <w:r>
        <w:rPr>
          <w:spacing w:val="-1"/>
          <w:sz w:val="20"/>
        </w:rPr>
        <w:t> </w:t>
      </w:r>
      <w:r>
        <w:rPr>
          <w:sz w:val="20"/>
        </w:rPr>
        <w:t>futuros).</w:t>
      </w:r>
    </w:p>
    <w:p>
      <w:pPr>
        <w:pStyle w:val="ListParagraph"/>
        <w:numPr>
          <w:ilvl w:val="2"/>
          <w:numId w:val="1"/>
        </w:numPr>
        <w:tabs>
          <w:tab w:pos="1302" w:val="left" w:leader="none"/>
        </w:tabs>
        <w:spacing w:line="240" w:lineRule="auto" w:before="121" w:after="0"/>
        <w:ind w:left="1301" w:right="568" w:hanging="281"/>
        <w:jc w:val="both"/>
        <w:rPr>
          <w:sz w:val="20"/>
        </w:rPr>
      </w:pPr>
      <w:r>
        <w:rPr>
          <w:sz w:val="20"/>
        </w:rPr>
        <w:t>Preencher o Requerimento de Inscrição, conferindo os dados informados e enviá-lo pela internet,</w:t>
      </w:r>
      <w:r>
        <w:rPr>
          <w:spacing w:val="1"/>
          <w:sz w:val="20"/>
        </w:rPr>
        <w:t> </w:t>
      </w:r>
      <w:r>
        <w:rPr>
          <w:sz w:val="20"/>
        </w:rPr>
        <w:t>imprimindo</w:t>
      </w:r>
      <w:r>
        <w:rPr>
          <w:spacing w:val="-2"/>
          <w:sz w:val="20"/>
        </w:rPr>
        <w:t> </w:t>
      </w:r>
      <w:r>
        <w:rPr>
          <w:sz w:val="20"/>
        </w:rPr>
        <w:t>uma</w:t>
      </w:r>
      <w:r>
        <w:rPr>
          <w:spacing w:val="-1"/>
          <w:sz w:val="20"/>
        </w:rPr>
        <w:t> </w:t>
      </w:r>
      <w:r>
        <w:rPr>
          <w:sz w:val="20"/>
        </w:rPr>
        <w:t>cópia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deve</w:t>
      </w:r>
      <w:r>
        <w:rPr>
          <w:spacing w:val="-1"/>
          <w:sz w:val="20"/>
        </w:rPr>
        <w:t> </w:t>
      </w:r>
      <w:r>
        <w:rPr>
          <w:sz w:val="20"/>
        </w:rPr>
        <w:t>ficar</w:t>
      </w:r>
      <w:r>
        <w:rPr>
          <w:spacing w:val="-2"/>
          <w:sz w:val="20"/>
        </w:rPr>
        <w:t> </w:t>
      </w: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poder;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0" w:after="0"/>
        <w:ind w:left="1030" w:right="570" w:hanging="154"/>
        <w:jc w:val="both"/>
        <w:rPr>
          <w:sz w:val="20"/>
        </w:rPr>
      </w:pPr>
      <w:r>
        <w:rPr>
          <w:sz w:val="20"/>
        </w:rPr>
        <w:t>O IOBV e a Câmara Municipal de Vereadores de Rio Rufino eximem-se de qualquer responsabilidade</w:t>
      </w:r>
      <w:r>
        <w:rPr>
          <w:spacing w:val="1"/>
          <w:sz w:val="20"/>
        </w:rPr>
        <w:t> </w:t>
      </w:r>
      <w:r>
        <w:rPr>
          <w:sz w:val="20"/>
        </w:rPr>
        <w:t>pela eventual indisponibilidade, congestionamento de linhas ou falha dos equipamentos ou acesso à</w:t>
      </w:r>
      <w:r>
        <w:rPr>
          <w:spacing w:val="1"/>
          <w:sz w:val="20"/>
        </w:rPr>
        <w:t> </w:t>
      </w:r>
      <w:r>
        <w:rPr>
          <w:sz w:val="20"/>
        </w:rPr>
        <w:t>INTERNET.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302" w:val="left" w:leader="none"/>
        </w:tabs>
        <w:spacing w:line="240" w:lineRule="auto" w:before="0" w:after="0"/>
        <w:ind w:left="1030" w:right="568" w:hanging="154"/>
        <w:jc w:val="both"/>
        <w:rPr>
          <w:sz w:val="20"/>
        </w:rPr>
      </w:pPr>
      <w:r>
        <w:rPr>
          <w:sz w:val="20"/>
        </w:rPr>
        <w:t>É de responsabilidade do candidato manter atualizados os endereços, e-mails e números de telefones</w:t>
      </w:r>
      <w:r>
        <w:rPr>
          <w:spacing w:val="1"/>
          <w:sz w:val="20"/>
        </w:rPr>
        <w:t> </w:t>
      </w:r>
      <w:r>
        <w:rPr>
          <w:sz w:val="20"/>
        </w:rPr>
        <w:t>informados. Eventual mudança de endereço, até a data de publicação do resultado final do Processo</w:t>
      </w:r>
      <w:r>
        <w:rPr>
          <w:spacing w:val="1"/>
          <w:sz w:val="20"/>
        </w:rPr>
        <w:t> </w:t>
      </w:r>
      <w:r>
        <w:rPr>
          <w:sz w:val="20"/>
        </w:rPr>
        <w:t>Seletivo, deverá ser atualizada no cadastro online do candidato, através da sua área restrita, e deverá ser</w:t>
      </w:r>
      <w:r>
        <w:rPr>
          <w:spacing w:val="1"/>
          <w:sz w:val="20"/>
        </w:rPr>
        <w:t> </w:t>
      </w:r>
      <w:r>
        <w:rPr>
          <w:sz w:val="20"/>
        </w:rPr>
        <w:t>comunicado ao IOBV por correspondência eletrônica (e-mail) enviada para:</w:t>
      </w:r>
      <w:r>
        <w:rPr>
          <w:color w:val="0462C1"/>
          <w:sz w:val="20"/>
        </w:rPr>
        <w:t> </w:t>
      </w:r>
      <w:hyperlink r:id="rId11">
        <w:r>
          <w:rPr>
            <w:color w:val="0462C1"/>
            <w:sz w:val="20"/>
            <w:u w:val="single" w:color="0462C1"/>
          </w:rPr>
          <w:t>concursos@iobv.com.br</w:t>
        </w:r>
        <w:r>
          <w:rPr>
            <w:sz w:val="20"/>
          </w:rPr>
          <w:t>. </w:t>
        </w:r>
      </w:hyperlink>
      <w:r>
        <w:rPr>
          <w:sz w:val="20"/>
        </w:rPr>
        <w:t>Após</w:t>
      </w:r>
      <w:r>
        <w:rPr>
          <w:spacing w:val="-53"/>
          <w:sz w:val="20"/>
        </w:rPr>
        <w:t> </w:t>
      </w:r>
      <w:r>
        <w:rPr>
          <w:sz w:val="20"/>
        </w:rPr>
        <w:t>a data de publicação do resultado do Processo Seletivo, deverão ser comunicadas diretamente à Câmara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Vereadores 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Rufino.</w:t>
      </w:r>
    </w:p>
    <w:p>
      <w:pPr>
        <w:pStyle w:val="Heading3"/>
        <w:numPr>
          <w:ilvl w:val="1"/>
          <w:numId w:val="1"/>
        </w:numPr>
        <w:tabs>
          <w:tab w:pos="1446" w:val="left" w:leader="none"/>
        </w:tabs>
        <w:spacing w:line="240" w:lineRule="auto" w:before="120" w:after="0"/>
        <w:ind w:left="1445" w:right="0" w:hanging="570"/>
        <w:jc w:val="left"/>
      </w:pPr>
      <w:r>
        <w:rPr/>
        <w:t>Não</w:t>
      </w:r>
      <w:r>
        <w:rPr>
          <w:spacing w:val="-3"/>
        </w:rPr>
        <w:t> </w:t>
      </w:r>
      <w:r>
        <w:rPr/>
        <w:t>será cobrado</w:t>
      </w:r>
      <w:r>
        <w:rPr>
          <w:spacing w:val="-1"/>
        </w:rPr>
        <w:t> </w:t>
      </w:r>
      <w:r>
        <w:rPr/>
        <w:t>nenhum</w:t>
      </w:r>
      <w:r>
        <w:rPr>
          <w:spacing w:val="-2"/>
        </w:rPr>
        <w:t> </w:t>
      </w:r>
      <w:r>
        <w:rPr/>
        <w:t>valor de</w:t>
      </w:r>
      <w:r>
        <w:rPr>
          <w:spacing w:val="-2"/>
        </w:rPr>
        <w:t> </w:t>
      </w:r>
      <w:r>
        <w:rPr/>
        <w:t>taxa</w:t>
      </w:r>
      <w:r>
        <w:rPr>
          <w:spacing w:val="-3"/>
        </w:rPr>
        <w:t> </w:t>
      </w:r>
      <w:r>
        <w:rPr/>
        <w:t>de inscrição.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21" w:after="0"/>
        <w:ind w:left="1445" w:right="578" w:hanging="569"/>
        <w:jc w:val="both"/>
        <w:rPr>
          <w:sz w:val="20"/>
        </w:rPr>
      </w:pPr>
      <w:r>
        <w:rPr>
          <w:sz w:val="20"/>
        </w:rPr>
        <w:t>É vedada a inscrição condicional, extemporânea ou por qualquer outra via não determinada neste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21" w:after="0"/>
        <w:ind w:left="1445" w:right="573" w:hanging="569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IOBV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responsabilizará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solicitações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efetivadas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falhas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congestionamento de linhas de comunicação ou outros fatores de ordem técnica que impossibilitem a</w:t>
      </w:r>
      <w:r>
        <w:rPr>
          <w:spacing w:val="-53"/>
          <w:sz w:val="20"/>
        </w:rPr>
        <w:t> </w:t>
      </w:r>
      <w:r>
        <w:rPr>
          <w:sz w:val="20"/>
        </w:rPr>
        <w:t>transferência</w:t>
      </w:r>
      <w:r>
        <w:rPr>
          <w:spacing w:val="-2"/>
          <w:sz w:val="20"/>
        </w:rPr>
        <w:t> </w:t>
      </w:r>
      <w:r>
        <w:rPr>
          <w:sz w:val="20"/>
        </w:rPr>
        <w:t>dos dados ou impressão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documentos solicitados.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19" w:after="0"/>
        <w:ind w:left="1445" w:right="572" w:hanging="569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informações</w:t>
      </w:r>
      <w:r>
        <w:rPr>
          <w:spacing w:val="1"/>
          <w:sz w:val="20"/>
        </w:rPr>
        <w:t> </w:t>
      </w:r>
      <w:r>
        <w:rPr>
          <w:sz w:val="20"/>
        </w:rPr>
        <w:t>prestadas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preenchimento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Requerimento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1"/>
          <w:sz w:val="20"/>
        </w:rPr>
        <w:t> </w:t>
      </w:r>
      <w:r>
        <w:rPr>
          <w:sz w:val="20"/>
        </w:rPr>
        <w:t>são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inteira</w:t>
      </w:r>
      <w:r>
        <w:rPr>
          <w:spacing w:val="1"/>
          <w:sz w:val="20"/>
        </w:rPr>
        <w:t> </w:t>
      </w:r>
      <w:r>
        <w:rPr>
          <w:sz w:val="20"/>
        </w:rPr>
        <w:t>responsabilidade do candidato, podendo ser indeferida ou anulada a inscrição por seu preenchimento</w:t>
      </w:r>
      <w:r>
        <w:rPr>
          <w:spacing w:val="-53"/>
          <w:sz w:val="20"/>
        </w:rPr>
        <w:t> </w:t>
      </w:r>
      <w:r>
        <w:rPr>
          <w:sz w:val="20"/>
        </w:rPr>
        <w:t>incompleto ou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indevida.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19" w:after="0"/>
        <w:ind w:left="1445" w:right="576" w:hanging="569"/>
        <w:jc w:val="both"/>
        <w:rPr>
          <w:sz w:val="20"/>
        </w:rPr>
      </w:pPr>
      <w:r>
        <w:rPr>
          <w:sz w:val="20"/>
        </w:rPr>
        <w:t>Será</w:t>
      </w:r>
      <w:r>
        <w:rPr>
          <w:spacing w:val="-7"/>
          <w:sz w:val="20"/>
        </w:rPr>
        <w:t> </w:t>
      </w:r>
      <w:r>
        <w:rPr>
          <w:sz w:val="20"/>
        </w:rPr>
        <w:t>nula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inscrição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candidato</w:t>
      </w:r>
      <w:r>
        <w:rPr>
          <w:spacing w:val="-7"/>
          <w:sz w:val="20"/>
        </w:rPr>
        <w:t> </w:t>
      </w:r>
      <w:r>
        <w:rPr>
          <w:sz w:val="20"/>
        </w:rPr>
        <w:t>que,</w:t>
      </w:r>
      <w:r>
        <w:rPr>
          <w:spacing w:val="-8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qualquer</w:t>
      </w:r>
      <w:r>
        <w:rPr>
          <w:spacing w:val="-6"/>
          <w:sz w:val="20"/>
        </w:rPr>
        <w:t> </w:t>
      </w:r>
      <w:r>
        <w:rPr>
          <w:sz w:val="20"/>
        </w:rPr>
        <w:t>meio,</w:t>
      </w:r>
      <w:r>
        <w:rPr>
          <w:spacing w:val="-11"/>
          <w:sz w:val="20"/>
        </w:rPr>
        <w:t> </w:t>
      </w:r>
      <w:r>
        <w:rPr>
          <w:sz w:val="20"/>
        </w:rPr>
        <w:t>faça</w:t>
      </w:r>
      <w:r>
        <w:rPr>
          <w:spacing w:val="-9"/>
          <w:sz w:val="20"/>
        </w:rPr>
        <w:t> </w:t>
      </w:r>
      <w:r>
        <w:rPr>
          <w:sz w:val="20"/>
        </w:rPr>
        <w:t>uso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informação</w:t>
      </w:r>
      <w:r>
        <w:rPr>
          <w:spacing w:val="-10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documento</w:t>
      </w:r>
      <w:r>
        <w:rPr>
          <w:spacing w:val="-10"/>
          <w:sz w:val="20"/>
        </w:rPr>
        <w:t> </w:t>
      </w:r>
      <w:r>
        <w:rPr>
          <w:sz w:val="20"/>
        </w:rPr>
        <w:t>falso</w:t>
      </w:r>
      <w:r>
        <w:rPr>
          <w:spacing w:val="-53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oculte informação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fato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ela</w:t>
      </w:r>
      <w:r>
        <w:rPr>
          <w:spacing w:val="-2"/>
          <w:sz w:val="20"/>
        </w:rPr>
        <w:t> </w:t>
      </w:r>
      <w:r>
        <w:rPr>
          <w:sz w:val="20"/>
        </w:rPr>
        <w:t>relevante,</w:t>
      </w:r>
      <w:r>
        <w:rPr>
          <w:spacing w:val="1"/>
          <w:sz w:val="20"/>
        </w:rPr>
        <w:t> </w:t>
      </w:r>
      <w:r>
        <w:rPr>
          <w:sz w:val="20"/>
        </w:rPr>
        <w:t>sem</w:t>
      </w:r>
      <w:r>
        <w:rPr>
          <w:spacing w:val="-2"/>
          <w:sz w:val="20"/>
        </w:rPr>
        <w:t> </w:t>
      </w:r>
      <w:r>
        <w:rPr>
          <w:sz w:val="20"/>
        </w:rPr>
        <w:t>prejuízo</w:t>
      </w:r>
      <w:r>
        <w:rPr>
          <w:spacing w:val="-2"/>
          <w:sz w:val="20"/>
        </w:rPr>
        <w:t> </w:t>
      </w:r>
      <w:r>
        <w:rPr>
          <w:sz w:val="20"/>
        </w:rPr>
        <w:t>das sanções</w:t>
      </w:r>
      <w:r>
        <w:rPr>
          <w:spacing w:val="-1"/>
          <w:sz w:val="20"/>
        </w:rPr>
        <w:t> </w:t>
      </w:r>
      <w:r>
        <w:rPr>
          <w:sz w:val="20"/>
        </w:rPr>
        <w:t>judiciais</w:t>
      </w:r>
      <w:r>
        <w:rPr>
          <w:spacing w:val="-1"/>
          <w:sz w:val="20"/>
        </w:rPr>
        <w:t> </w:t>
      </w:r>
      <w:r>
        <w:rPr>
          <w:sz w:val="20"/>
        </w:rPr>
        <w:t>cabíveis.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21" w:after="0"/>
        <w:ind w:left="1445" w:right="574" w:hanging="569"/>
        <w:jc w:val="both"/>
        <w:rPr>
          <w:sz w:val="20"/>
        </w:rPr>
      </w:pPr>
      <w:r>
        <w:rPr>
          <w:sz w:val="20"/>
        </w:rPr>
        <w:t>No caso de cancelamento da inscrição serão anulados todos os atos dela decorrentes, a qualquer</w:t>
      </w:r>
      <w:r>
        <w:rPr>
          <w:spacing w:val="1"/>
          <w:sz w:val="20"/>
        </w:rPr>
        <w:t> </w:t>
      </w:r>
      <w:r>
        <w:rPr>
          <w:sz w:val="20"/>
        </w:rPr>
        <w:t>tempo,</w:t>
      </w:r>
      <w:r>
        <w:rPr>
          <w:spacing w:val="-3"/>
          <w:sz w:val="20"/>
        </w:rPr>
        <w:t> </w:t>
      </w:r>
      <w:r>
        <w:rPr>
          <w:sz w:val="20"/>
        </w:rPr>
        <w:t>mesmo que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candidato tenha</w:t>
      </w:r>
      <w:r>
        <w:rPr>
          <w:spacing w:val="-3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classificado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que o</w:t>
      </w:r>
      <w:r>
        <w:rPr>
          <w:spacing w:val="-2"/>
          <w:sz w:val="20"/>
        </w:rPr>
        <w:t> </w:t>
      </w:r>
      <w:r>
        <w:rPr>
          <w:sz w:val="20"/>
        </w:rPr>
        <w:t>fato</w:t>
      </w:r>
      <w:r>
        <w:rPr>
          <w:spacing w:val="-3"/>
          <w:sz w:val="20"/>
        </w:rPr>
        <w:t> </w:t>
      </w:r>
      <w:r>
        <w:rPr>
          <w:sz w:val="20"/>
        </w:rPr>
        <w:t>seja</w:t>
      </w:r>
      <w:r>
        <w:rPr>
          <w:spacing w:val="-2"/>
          <w:sz w:val="20"/>
        </w:rPr>
        <w:t> </w:t>
      </w:r>
      <w:r>
        <w:rPr>
          <w:sz w:val="20"/>
        </w:rPr>
        <w:t>constatado posteriormente.</w:t>
      </w: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121" w:after="0"/>
        <w:ind w:left="1445" w:right="571" w:hanging="569"/>
        <w:jc w:val="both"/>
        <w:rPr>
          <w:sz w:val="20"/>
        </w:rPr>
      </w:pPr>
      <w:r>
        <w:rPr>
          <w:sz w:val="20"/>
        </w:rPr>
        <w:t>As inscrições poderão ser prorrogadas por necessidade de ordem técnica e/ou operacional o que</w:t>
      </w:r>
      <w:r>
        <w:rPr>
          <w:spacing w:val="1"/>
          <w:sz w:val="20"/>
        </w:rPr>
        <w:t> </w:t>
      </w:r>
      <w:r>
        <w:rPr>
          <w:w w:val="95"/>
          <w:sz w:val="20"/>
        </w:rPr>
        <w:t>poderá ser feito sem prévio aviso bastando, para todos os efeitos legais, a comunicação de prorrogação</w:t>
      </w:r>
      <w:r>
        <w:rPr>
          <w:spacing w:val="1"/>
          <w:w w:val="95"/>
          <w:sz w:val="20"/>
        </w:rPr>
        <w:t> </w:t>
      </w:r>
      <w:r>
        <w:rPr>
          <w:sz w:val="20"/>
        </w:rPr>
        <w:t>feita</w:t>
      </w:r>
      <w:r>
        <w:rPr>
          <w:spacing w:val="-2"/>
          <w:sz w:val="20"/>
        </w:rPr>
        <w:t> </w:t>
      </w:r>
      <w:r>
        <w:rPr>
          <w:sz w:val="20"/>
        </w:rPr>
        <w:t>nos sites: </w:t>
      </w:r>
      <w:hyperlink r:id="rId9">
        <w:r>
          <w:rPr>
            <w:sz w:val="20"/>
          </w:rPr>
          <w:t>www.iobv.org.br</w:t>
        </w:r>
        <w:r>
          <w:rPr>
            <w:spacing w:val="1"/>
            <w:sz w:val="20"/>
          </w:rPr>
          <w:t> </w:t>
        </w:r>
      </w:hyperlink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portal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município.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1"/>
          <w:numId w:val="1"/>
        </w:numPr>
        <w:tabs>
          <w:tab w:pos="1446" w:val="left" w:leader="none"/>
        </w:tabs>
        <w:spacing w:line="240" w:lineRule="auto" w:before="82" w:after="0"/>
        <w:ind w:left="1445" w:right="575" w:hanging="569"/>
        <w:jc w:val="both"/>
        <w:rPr>
          <w:sz w:val="20"/>
        </w:rPr>
      </w:pPr>
      <w:r>
        <w:rPr>
          <w:sz w:val="20"/>
        </w:rPr>
        <w:t>As inscrições que preencherem todas as condições deste edital serão homologadas e deferidas pela</w:t>
      </w:r>
      <w:r>
        <w:rPr>
          <w:spacing w:val="1"/>
          <w:sz w:val="20"/>
        </w:rPr>
        <w:t> </w:t>
      </w:r>
      <w:r>
        <w:rPr>
          <w:sz w:val="20"/>
        </w:rPr>
        <w:t>autoridade competente. O</w:t>
      </w:r>
      <w:r>
        <w:rPr>
          <w:spacing w:val="1"/>
          <w:sz w:val="20"/>
        </w:rPr>
        <w:t> </w:t>
      </w:r>
      <w:r>
        <w:rPr>
          <w:sz w:val="20"/>
        </w:rPr>
        <w:t>ato de homologação será divulgado no site do Processo Seletivo no</w:t>
      </w:r>
      <w:r>
        <w:rPr>
          <w:spacing w:val="1"/>
          <w:sz w:val="20"/>
        </w:rPr>
        <w:t> </w:t>
      </w:r>
      <w:r>
        <w:rPr>
          <w:sz w:val="20"/>
        </w:rPr>
        <w:t>endereço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, </w:t>
        </w:r>
      </w:hyperlink>
      <w:r>
        <w:rPr>
          <w:sz w:val="20"/>
        </w:rPr>
        <w:t>na data constante do cronograma deste edital. No mesmo local e horário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publicada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relação</w:t>
      </w:r>
      <w:r>
        <w:rPr>
          <w:spacing w:val="1"/>
          <w:sz w:val="20"/>
        </w:rPr>
        <w:t> </w:t>
      </w:r>
      <w:r>
        <w:rPr>
          <w:sz w:val="20"/>
        </w:rPr>
        <w:t>das inscrições</w:t>
      </w:r>
      <w:r>
        <w:rPr>
          <w:spacing w:val="-1"/>
          <w:sz w:val="20"/>
        </w:rPr>
        <w:t> </w:t>
      </w:r>
      <w:r>
        <w:rPr>
          <w:sz w:val="20"/>
        </w:rPr>
        <w:t>indeferidas.</w:t>
      </w:r>
    </w:p>
    <w:p>
      <w:pPr>
        <w:pStyle w:val="Heading3"/>
        <w:numPr>
          <w:ilvl w:val="1"/>
          <w:numId w:val="1"/>
        </w:numPr>
        <w:tabs>
          <w:tab w:pos="1446" w:val="left" w:leader="none"/>
        </w:tabs>
        <w:spacing w:line="240" w:lineRule="auto" w:before="120" w:after="0"/>
        <w:ind w:left="1445" w:right="575" w:hanging="569"/>
        <w:jc w:val="both"/>
      </w:pPr>
      <w:r>
        <w:rPr/>
        <w:t>Não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admitidas,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término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inscrições,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complementação,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inclusão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substituição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entregues,</w:t>
      </w:r>
      <w:r>
        <w:rPr>
          <w:spacing w:val="-1"/>
        </w:rPr>
        <w:t> </w:t>
      </w:r>
      <w:r>
        <w:rPr/>
        <w:t>seja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qualquer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etapas</w:t>
      </w:r>
      <w:r>
        <w:rPr>
          <w:spacing w:val="-2"/>
        </w:rPr>
        <w:t> </w:t>
      </w:r>
      <w:r>
        <w:rPr/>
        <w:t>do certame.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VAGAS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RESERVADAS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AS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PESSOAS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DEFICIÊNCIA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71" w:hanging="425"/>
        <w:jc w:val="both"/>
        <w:rPr>
          <w:sz w:val="20"/>
        </w:rPr>
      </w:pP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candidato</w:t>
      </w:r>
      <w:r>
        <w:rPr>
          <w:spacing w:val="-12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deficiência</w:t>
      </w:r>
      <w:r>
        <w:rPr>
          <w:spacing w:val="-12"/>
          <w:sz w:val="20"/>
        </w:rPr>
        <w:t> </w:t>
      </w:r>
      <w:r>
        <w:rPr>
          <w:sz w:val="20"/>
        </w:rPr>
        <w:t>é</w:t>
      </w:r>
      <w:r>
        <w:rPr>
          <w:spacing w:val="-11"/>
          <w:sz w:val="20"/>
        </w:rPr>
        <w:t> </w:t>
      </w:r>
      <w:r>
        <w:rPr>
          <w:sz w:val="20"/>
        </w:rPr>
        <w:t>assegurado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direito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inscrever-se</w:t>
      </w:r>
      <w:r>
        <w:rPr>
          <w:spacing w:val="-12"/>
          <w:sz w:val="20"/>
        </w:rPr>
        <w:t> </w:t>
      </w:r>
      <w:r>
        <w:rPr>
          <w:sz w:val="20"/>
        </w:rPr>
        <w:t>neste</w:t>
      </w:r>
      <w:r>
        <w:rPr>
          <w:spacing w:val="-11"/>
          <w:sz w:val="20"/>
        </w:rPr>
        <w:t> </w:t>
      </w:r>
      <w:r>
        <w:rPr>
          <w:sz w:val="20"/>
        </w:rPr>
        <w:t>Processo</w:t>
      </w:r>
      <w:r>
        <w:rPr>
          <w:spacing w:val="-12"/>
          <w:sz w:val="20"/>
        </w:rPr>
        <w:t> </w:t>
      </w:r>
      <w:r>
        <w:rPr>
          <w:sz w:val="20"/>
        </w:rPr>
        <w:t>Seletivo,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cargo</w:t>
      </w:r>
      <w:r>
        <w:rPr>
          <w:spacing w:val="-53"/>
          <w:sz w:val="20"/>
        </w:rPr>
        <w:t> </w:t>
      </w:r>
      <w:r>
        <w:rPr>
          <w:sz w:val="20"/>
        </w:rPr>
        <w:t>cujas</w:t>
      </w:r>
      <w:r>
        <w:rPr>
          <w:spacing w:val="-3"/>
          <w:sz w:val="20"/>
        </w:rPr>
        <w:t> </w:t>
      </w:r>
      <w:r>
        <w:rPr>
          <w:sz w:val="20"/>
        </w:rPr>
        <w:t>atribuições</w:t>
      </w:r>
      <w:r>
        <w:rPr>
          <w:spacing w:val="-2"/>
          <w:sz w:val="20"/>
        </w:rPr>
        <w:t> </w:t>
      </w:r>
      <w:r>
        <w:rPr>
          <w:sz w:val="20"/>
        </w:rPr>
        <w:t>sejam</w:t>
      </w:r>
      <w:r>
        <w:rPr>
          <w:spacing w:val="-3"/>
          <w:sz w:val="20"/>
        </w:rPr>
        <w:t> </w:t>
      </w:r>
      <w:r>
        <w:rPr>
          <w:sz w:val="20"/>
        </w:rPr>
        <w:t>compatíveis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deficiência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sejam</w:t>
      </w:r>
      <w:r>
        <w:rPr>
          <w:spacing w:val="-3"/>
          <w:sz w:val="20"/>
        </w:rPr>
        <w:t> </w:t>
      </w:r>
      <w:r>
        <w:rPr>
          <w:sz w:val="20"/>
        </w:rPr>
        <w:t>portadores,</w:t>
      </w:r>
      <w:r>
        <w:rPr>
          <w:spacing w:val="-2"/>
          <w:sz w:val="20"/>
        </w:rPr>
        <w:t> </w:t>
      </w:r>
      <w:r>
        <w:rPr>
          <w:sz w:val="20"/>
        </w:rPr>
        <w:t>sendo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elas</w:t>
      </w:r>
      <w:r>
        <w:rPr>
          <w:spacing w:val="-2"/>
          <w:sz w:val="20"/>
        </w:rPr>
        <w:t> </w:t>
      </w:r>
      <w:r>
        <w:rPr>
          <w:sz w:val="20"/>
        </w:rPr>
        <w:t>reservadas</w:t>
      </w:r>
      <w:r>
        <w:rPr>
          <w:spacing w:val="-53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(cinco por cento)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vagas,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acordo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art.</w:t>
      </w:r>
      <w:r>
        <w:rPr>
          <w:spacing w:val="2"/>
          <w:sz w:val="20"/>
        </w:rPr>
        <w:t> </w:t>
      </w:r>
      <w:r>
        <w:rPr>
          <w:sz w:val="20"/>
        </w:rPr>
        <w:t>37,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VIII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Constituição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color w:val="FF0000"/>
          <w:sz w:val="20"/>
        </w:rPr>
        <w:t>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76" w:hanging="425"/>
        <w:jc w:val="both"/>
        <w:rPr>
          <w:sz w:val="20"/>
        </w:rPr>
      </w:pPr>
      <w:r>
        <w:rPr>
          <w:sz w:val="20"/>
        </w:rPr>
        <w:t>Para os cargos deste edital, cuja aplicação do percentual de 5% não resulta a oferta imediata de vagas,</w:t>
      </w:r>
      <w:r>
        <w:rPr>
          <w:spacing w:val="1"/>
          <w:sz w:val="20"/>
        </w:rPr>
        <w:t> </w:t>
      </w:r>
      <w:r>
        <w:rPr>
          <w:sz w:val="20"/>
        </w:rPr>
        <w:t>nos</w:t>
      </w:r>
      <w:r>
        <w:rPr>
          <w:spacing w:val="-3"/>
          <w:sz w:val="20"/>
        </w:rPr>
        <w:t> </w:t>
      </w:r>
      <w:r>
        <w:rPr>
          <w:sz w:val="20"/>
        </w:rPr>
        <w:t>termos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Decreto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nº</w:t>
      </w:r>
      <w:r>
        <w:rPr>
          <w:spacing w:val="-3"/>
          <w:sz w:val="20"/>
        </w:rPr>
        <w:t> </w:t>
      </w:r>
      <w:r>
        <w:rPr>
          <w:sz w:val="20"/>
        </w:rPr>
        <w:t>3.298/99,</w:t>
      </w:r>
      <w:r>
        <w:rPr>
          <w:spacing w:val="-1"/>
          <w:sz w:val="20"/>
        </w:rPr>
        <w:t> </w:t>
      </w:r>
      <w:r>
        <w:rPr>
          <w:sz w:val="20"/>
        </w:rPr>
        <w:t>neste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primeiro</w:t>
      </w:r>
      <w:r>
        <w:rPr>
          <w:spacing w:val="-3"/>
          <w:sz w:val="20"/>
        </w:rPr>
        <w:t> </w:t>
      </w:r>
      <w:r>
        <w:rPr>
          <w:sz w:val="20"/>
        </w:rPr>
        <w:t>candidato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deficiência</w:t>
      </w:r>
      <w:r>
        <w:rPr>
          <w:spacing w:val="-3"/>
          <w:sz w:val="20"/>
        </w:rPr>
        <w:t> </w:t>
      </w:r>
      <w:r>
        <w:rPr>
          <w:sz w:val="20"/>
        </w:rPr>
        <w:t>classificado</w:t>
      </w:r>
      <w:r>
        <w:rPr>
          <w:spacing w:val="-53"/>
          <w:sz w:val="20"/>
        </w:rPr>
        <w:t> </w:t>
      </w:r>
      <w:r>
        <w:rPr>
          <w:sz w:val="20"/>
        </w:rPr>
        <w:t>no cargo será convocado para ocupar a 10ª (décima) vaga que vier a surgir para o cargo que concorreu,</w:t>
      </w:r>
      <w:r>
        <w:rPr>
          <w:spacing w:val="1"/>
          <w:sz w:val="20"/>
        </w:rPr>
        <w:t> </w:t>
      </w:r>
      <w:r>
        <w:rPr>
          <w:sz w:val="20"/>
        </w:rPr>
        <w:t>enquanto</w:t>
      </w:r>
      <w:r>
        <w:rPr>
          <w:spacing w:val="-2"/>
          <w:sz w:val="20"/>
        </w:rPr>
        <w:t> </w:t>
      </w:r>
      <w:r>
        <w:rPr>
          <w:sz w:val="20"/>
        </w:rPr>
        <w:t>os demais</w:t>
      </w:r>
      <w:r>
        <w:rPr>
          <w:spacing w:val="-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convocados 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intervalo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(vinte)</w:t>
      </w:r>
      <w:r>
        <w:rPr>
          <w:spacing w:val="-2"/>
          <w:sz w:val="20"/>
        </w:rPr>
        <w:t> </w:t>
      </w:r>
      <w:r>
        <w:rPr>
          <w:sz w:val="20"/>
        </w:rPr>
        <w:t>vagas providas.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8" w:hanging="425"/>
        <w:jc w:val="both"/>
        <w:rPr>
          <w:sz w:val="20"/>
        </w:rPr>
      </w:pPr>
      <w:r>
        <w:rPr>
          <w:sz w:val="20"/>
        </w:rPr>
        <w:t>Não</w:t>
      </w:r>
      <w:r>
        <w:rPr>
          <w:spacing w:val="-13"/>
          <w:sz w:val="20"/>
        </w:rPr>
        <w:t> </w:t>
      </w:r>
      <w:r>
        <w:rPr>
          <w:sz w:val="20"/>
        </w:rPr>
        <w:t>havendo</w:t>
      </w:r>
      <w:r>
        <w:rPr>
          <w:spacing w:val="-13"/>
          <w:sz w:val="20"/>
        </w:rPr>
        <w:t> </w:t>
      </w:r>
      <w:r>
        <w:rPr>
          <w:sz w:val="20"/>
        </w:rPr>
        <w:t>candidatos</w:t>
      </w:r>
      <w:r>
        <w:rPr>
          <w:spacing w:val="-12"/>
          <w:sz w:val="20"/>
        </w:rPr>
        <w:t> </w:t>
      </w:r>
      <w:r>
        <w:rPr>
          <w:sz w:val="20"/>
        </w:rPr>
        <w:t>aprovados</w:t>
      </w:r>
      <w:r>
        <w:rPr>
          <w:spacing w:val="-12"/>
          <w:sz w:val="20"/>
        </w:rPr>
        <w:t> </w:t>
      </w:r>
      <w:r>
        <w:rPr>
          <w:sz w:val="20"/>
        </w:rPr>
        <w:t>e</w:t>
      </w:r>
      <w:r>
        <w:rPr>
          <w:spacing w:val="-11"/>
          <w:sz w:val="20"/>
        </w:rPr>
        <w:t> </w:t>
      </w:r>
      <w:r>
        <w:rPr>
          <w:sz w:val="20"/>
        </w:rPr>
        <w:t>classificados</w:t>
      </w:r>
      <w:r>
        <w:rPr>
          <w:spacing w:val="-9"/>
          <w:sz w:val="20"/>
        </w:rPr>
        <w:t> </w:t>
      </w:r>
      <w:r>
        <w:rPr>
          <w:sz w:val="20"/>
        </w:rPr>
        <w:t>para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vagas</w:t>
      </w:r>
      <w:r>
        <w:rPr>
          <w:spacing w:val="-11"/>
          <w:sz w:val="20"/>
        </w:rPr>
        <w:t> </w:t>
      </w:r>
      <w:r>
        <w:rPr>
          <w:sz w:val="20"/>
        </w:rPr>
        <w:t>reservadas</w:t>
      </w:r>
      <w:r>
        <w:rPr>
          <w:spacing w:val="-12"/>
          <w:sz w:val="20"/>
        </w:rPr>
        <w:t> </w:t>
      </w:r>
      <w:r>
        <w:rPr>
          <w:sz w:val="20"/>
        </w:rPr>
        <w:t>às</w:t>
      </w:r>
      <w:r>
        <w:rPr>
          <w:spacing w:val="-9"/>
          <w:sz w:val="20"/>
        </w:rPr>
        <w:t> </w:t>
      </w:r>
      <w:r>
        <w:rPr>
          <w:sz w:val="20"/>
        </w:rPr>
        <w:t>pessoas</w:t>
      </w:r>
      <w:r>
        <w:rPr>
          <w:spacing w:val="-11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deficiência,</w:t>
      </w:r>
      <w:r>
        <w:rPr>
          <w:spacing w:val="-53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mesmas</w:t>
      </w:r>
      <w:r>
        <w:rPr>
          <w:spacing w:val="-1"/>
          <w:sz w:val="20"/>
        </w:rPr>
        <w:t> </w:t>
      </w:r>
      <w:r>
        <w:rPr>
          <w:sz w:val="20"/>
        </w:rPr>
        <w:t>serão</w:t>
      </w:r>
      <w:r>
        <w:rPr>
          <w:spacing w:val="-1"/>
          <w:sz w:val="20"/>
        </w:rPr>
        <w:t> </w:t>
      </w:r>
      <w:r>
        <w:rPr>
          <w:sz w:val="20"/>
        </w:rPr>
        <w:t>ocupadas</w:t>
      </w:r>
      <w:r>
        <w:rPr>
          <w:spacing w:val="-1"/>
          <w:sz w:val="20"/>
        </w:rPr>
        <w:t> </w:t>
      </w:r>
      <w:r>
        <w:rPr>
          <w:sz w:val="20"/>
        </w:rPr>
        <w:t>pelos</w:t>
      </w:r>
      <w:r>
        <w:rPr>
          <w:spacing w:val="2"/>
          <w:sz w:val="20"/>
        </w:rPr>
        <w:t> </w:t>
      </w:r>
      <w:r>
        <w:rPr>
          <w:sz w:val="20"/>
        </w:rPr>
        <w:t>demais</w:t>
      </w:r>
      <w:r>
        <w:rPr>
          <w:spacing w:val="-1"/>
          <w:sz w:val="20"/>
        </w:rPr>
        <w:t> </w:t>
      </w:r>
      <w:r>
        <w:rPr>
          <w:sz w:val="20"/>
        </w:rPr>
        <w:t>candidatos</w:t>
      </w:r>
      <w:r>
        <w:rPr>
          <w:spacing w:val="2"/>
          <w:sz w:val="20"/>
        </w:rPr>
        <w:t> </w:t>
      </w:r>
      <w:r>
        <w:rPr>
          <w:sz w:val="20"/>
        </w:rPr>
        <w:t>habilitados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classificados.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2" w:hanging="425"/>
        <w:jc w:val="both"/>
        <w:rPr>
          <w:sz w:val="20"/>
        </w:rPr>
      </w:pPr>
      <w:r>
        <w:rPr>
          <w:sz w:val="20"/>
        </w:rPr>
        <w:t>Serão consideradas deficiências somente àquelas conceituadas na medicina especializada, de acordo</w:t>
      </w:r>
      <w:r>
        <w:rPr>
          <w:spacing w:val="1"/>
          <w:sz w:val="20"/>
        </w:rPr>
        <w:t> </w:t>
      </w:r>
      <w:r>
        <w:rPr>
          <w:sz w:val="20"/>
        </w:rPr>
        <w:t>com os padrões mundialmente estabelecidos, e que se enquadrem nas categorias descritas no artigo 4º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3.298/99,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Lei</w:t>
      </w:r>
      <w:r>
        <w:rPr>
          <w:spacing w:val="-2"/>
          <w:sz w:val="20"/>
        </w:rPr>
        <w:t> </w:t>
      </w:r>
      <w:r>
        <w:rPr>
          <w:sz w:val="20"/>
        </w:rPr>
        <w:t>Estadual</w:t>
      </w:r>
      <w:r>
        <w:rPr>
          <w:spacing w:val="-1"/>
          <w:sz w:val="20"/>
        </w:rPr>
        <w:t> </w:t>
      </w:r>
      <w:r>
        <w:rPr>
          <w:sz w:val="20"/>
        </w:rPr>
        <w:t>nº 12.870/04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suas alterações.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4" w:hanging="425"/>
        <w:jc w:val="both"/>
        <w:rPr>
          <w:sz w:val="20"/>
        </w:rPr>
      </w:pP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serão</w:t>
      </w:r>
      <w:r>
        <w:rPr>
          <w:spacing w:val="-5"/>
          <w:sz w:val="20"/>
        </w:rPr>
        <w:t> </w:t>
      </w:r>
      <w:r>
        <w:rPr>
          <w:sz w:val="20"/>
        </w:rPr>
        <w:t>considerados</w:t>
      </w:r>
      <w:r>
        <w:rPr>
          <w:spacing w:val="-4"/>
          <w:sz w:val="20"/>
        </w:rPr>
        <w:t> </w:t>
      </w:r>
      <w:r>
        <w:rPr>
          <w:sz w:val="20"/>
        </w:rPr>
        <w:t>como</w:t>
      </w:r>
      <w:r>
        <w:rPr>
          <w:spacing w:val="-6"/>
          <w:sz w:val="20"/>
        </w:rPr>
        <w:t> </w:t>
      </w:r>
      <w:r>
        <w:rPr>
          <w:sz w:val="20"/>
        </w:rPr>
        <w:t>deficiência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5"/>
          <w:sz w:val="20"/>
        </w:rPr>
        <w:t> </w:t>
      </w:r>
      <w:r>
        <w:rPr>
          <w:sz w:val="20"/>
        </w:rPr>
        <w:t>distúrbios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acuidade</w:t>
      </w:r>
      <w:r>
        <w:rPr>
          <w:spacing w:val="-7"/>
          <w:sz w:val="20"/>
        </w:rPr>
        <w:t> </w:t>
      </w:r>
      <w:r>
        <w:rPr>
          <w:sz w:val="20"/>
        </w:rPr>
        <w:t>visual</w:t>
      </w:r>
      <w:r>
        <w:rPr>
          <w:spacing w:val="-7"/>
          <w:sz w:val="20"/>
        </w:rPr>
        <w:t> </w:t>
      </w:r>
      <w:r>
        <w:rPr>
          <w:sz w:val="20"/>
        </w:rPr>
        <w:t>passíveis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correção</w:t>
      </w:r>
      <w:r>
        <w:rPr>
          <w:spacing w:val="-6"/>
          <w:sz w:val="20"/>
        </w:rPr>
        <w:t> </w:t>
      </w:r>
      <w:r>
        <w:rPr>
          <w:sz w:val="20"/>
        </w:rPr>
        <w:t>simples,</w:t>
      </w:r>
      <w:r>
        <w:rPr>
          <w:spacing w:val="-5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miopia,</w:t>
      </w:r>
      <w:r>
        <w:rPr>
          <w:spacing w:val="1"/>
          <w:sz w:val="20"/>
        </w:rPr>
        <w:t> </w:t>
      </w:r>
      <w:r>
        <w:rPr>
          <w:sz w:val="20"/>
        </w:rPr>
        <w:t>astigmatismo,</w:t>
      </w:r>
      <w:r>
        <w:rPr>
          <w:spacing w:val="-1"/>
          <w:sz w:val="20"/>
        </w:rPr>
        <w:t> </w:t>
      </w:r>
      <w:r>
        <w:rPr>
          <w:sz w:val="20"/>
        </w:rPr>
        <w:t>estrabismo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congêneres.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0" w:hanging="426"/>
        <w:jc w:val="both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concorrer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uma</w:t>
      </w:r>
      <w:r>
        <w:rPr>
          <w:spacing w:val="-2"/>
          <w:sz w:val="20"/>
        </w:rPr>
        <w:t> </w:t>
      </w:r>
      <w:r>
        <w:rPr>
          <w:sz w:val="20"/>
        </w:rPr>
        <w:t>das vagas</w:t>
      </w:r>
      <w:r>
        <w:rPr>
          <w:spacing w:val="-2"/>
          <w:sz w:val="20"/>
        </w:rPr>
        <w:t> </w:t>
      </w:r>
      <w:r>
        <w:rPr>
          <w:sz w:val="20"/>
        </w:rPr>
        <w:t>reservadas,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candidato</w:t>
      </w:r>
      <w:r>
        <w:rPr>
          <w:spacing w:val="-2"/>
          <w:sz w:val="20"/>
        </w:rPr>
        <w:t> </w:t>
      </w:r>
      <w:r>
        <w:rPr>
          <w:sz w:val="20"/>
        </w:rPr>
        <w:t>deverá,</w:t>
      </w:r>
      <w:r>
        <w:rPr>
          <w:spacing w:val="-3"/>
          <w:sz w:val="20"/>
        </w:rPr>
        <w:t> </w:t>
      </w:r>
      <w:r>
        <w:rPr>
          <w:sz w:val="20"/>
        </w:rPr>
        <w:t>obrigatoriamente:</w:t>
      </w: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40" w:lineRule="auto" w:before="1" w:after="0"/>
        <w:ind w:left="1445" w:right="0" w:hanging="287"/>
        <w:jc w:val="both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ato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inscrição</w:t>
      </w:r>
      <w:r>
        <w:rPr>
          <w:spacing w:val="2"/>
          <w:sz w:val="20"/>
        </w:rPr>
        <w:t> </w:t>
      </w:r>
      <w:r>
        <w:rPr>
          <w:sz w:val="20"/>
        </w:rPr>
        <w:t>declarar-se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deficiência;</w:t>
      </w: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5" w:right="575" w:hanging="286"/>
        <w:jc w:val="both"/>
        <w:rPr>
          <w:sz w:val="20"/>
        </w:rPr>
      </w:pPr>
      <w:r>
        <w:rPr>
          <w:sz w:val="20"/>
        </w:rPr>
        <w:t>Fazer upload (subir para internet) cópia simples do laudo médico contendo o número de inscrição no</w:t>
      </w:r>
      <w:r>
        <w:rPr>
          <w:spacing w:val="1"/>
          <w:sz w:val="20"/>
        </w:rPr>
        <w:t> </w:t>
      </w:r>
      <w:r>
        <w:rPr>
          <w:sz w:val="20"/>
        </w:rPr>
        <w:t>Conselho Regional de Medicina (CRM), emitido nos últimos 12 meses, atestando a espécie e o grau</w:t>
      </w:r>
      <w:r>
        <w:rPr>
          <w:spacing w:val="1"/>
          <w:sz w:val="20"/>
        </w:rPr>
        <w:t> </w:t>
      </w:r>
      <w:r>
        <w:rPr>
          <w:sz w:val="20"/>
        </w:rPr>
        <w:t>ou</w:t>
      </w:r>
      <w:r>
        <w:rPr>
          <w:spacing w:val="1"/>
          <w:sz w:val="20"/>
        </w:rPr>
        <w:t> </w:t>
      </w:r>
      <w:r>
        <w:rPr>
          <w:sz w:val="20"/>
        </w:rPr>
        <w:t>nível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deficiência,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expressa</w:t>
      </w:r>
      <w:r>
        <w:rPr>
          <w:spacing w:val="1"/>
          <w:sz w:val="20"/>
        </w:rPr>
        <w:t> </w:t>
      </w:r>
      <w:r>
        <w:rPr>
          <w:sz w:val="20"/>
        </w:rPr>
        <w:t>referência</w:t>
      </w:r>
      <w:r>
        <w:rPr>
          <w:spacing w:val="1"/>
          <w:sz w:val="20"/>
        </w:rPr>
        <w:t> </w:t>
      </w:r>
      <w:r>
        <w:rPr>
          <w:sz w:val="20"/>
        </w:rPr>
        <w:t>ao</w:t>
      </w:r>
      <w:r>
        <w:rPr>
          <w:spacing w:val="1"/>
          <w:sz w:val="20"/>
        </w:rPr>
        <w:t> </w:t>
      </w:r>
      <w:r>
        <w:rPr>
          <w:sz w:val="20"/>
        </w:rPr>
        <w:t>código</w:t>
      </w:r>
      <w:r>
        <w:rPr>
          <w:spacing w:val="1"/>
          <w:sz w:val="20"/>
        </w:rPr>
        <w:t> </w:t>
      </w:r>
      <w:r>
        <w:rPr>
          <w:sz w:val="20"/>
        </w:rPr>
        <w:t>correspondente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Classificação</w:t>
      </w:r>
      <w:r>
        <w:rPr>
          <w:spacing w:val="1"/>
          <w:sz w:val="20"/>
        </w:rPr>
        <w:t> </w:t>
      </w:r>
      <w:r>
        <w:rPr>
          <w:sz w:val="20"/>
        </w:rPr>
        <w:t>Internacional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Doenças</w:t>
      </w:r>
      <w:r>
        <w:rPr>
          <w:spacing w:val="-1"/>
          <w:sz w:val="20"/>
        </w:rPr>
        <w:t> </w:t>
      </w:r>
      <w:r>
        <w:rPr>
          <w:sz w:val="20"/>
        </w:rPr>
        <w:t>(CID-10),</w:t>
      </w:r>
      <w:r>
        <w:rPr>
          <w:spacing w:val="-1"/>
          <w:sz w:val="20"/>
        </w:rPr>
        <w:t> </w:t>
      </w:r>
      <w:r>
        <w:rPr>
          <w:sz w:val="20"/>
        </w:rPr>
        <w:t>bem</w:t>
      </w:r>
      <w:r>
        <w:rPr>
          <w:spacing w:val="-1"/>
          <w:sz w:val="20"/>
        </w:rPr>
        <w:t> </w:t>
      </w:r>
      <w:r>
        <w:rPr>
          <w:sz w:val="20"/>
        </w:rPr>
        <w:t>como a</w:t>
      </w:r>
      <w:r>
        <w:rPr>
          <w:spacing w:val="-1"/>
          <w:sz w:val="20"/>
        </w:rPr>
        <w:t> </w:t>
      </w:r>
      <w:r>
        <w:rPr>
          <w:sz w:val="20"/>
        </w:rPr>
        <w:t>provável</w:t>
      </w:r>
      <w:r>
        <w:rPr>
          <w:spacing w:val="-3"/>
          <w:sz w:val="20"/>
        </w:rPr>
        <w:t> </w:t>
      </w:r>
      <w:r>
        <w:rPr>
          <w:sz w:val="20"/>
        </w:rPr>
        <w:t>causa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deficiência.</w:t>
      </w: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40" w:lineRule="auto" w:before="0" w:after="0"/>
        <w:ind w:left="1445" w:right="571" w:hanging="286"/>
        <w:jc w:val="both"/>
        <w:rPr>
          <w:sz w:val="20"/>
        </w:rPr>
      </w:pPr>
      <w:r>
        <w:rPr>
          <w:w w:val="95"/>
          <w:sz w:val="20"/>
        </w:rPr>
        <w:t>Fazer upload (subir para internet) </w:t>
      </w:r>
      <w:r>
        <w:rPr>
          <w:rFonts w:ascii="Arial"/>
          <w:b/>
          <w:w w:val="95"/>
          <w:sz w:val="20"/>
        </w:rPr>
        <w:t>obrigatoriamente o Anexo IV </w:t>
      </w:r>
      <w:r>
        <w:rPr>
          <w:w w:val="95"/>
          <w:sz w:val="20"/>
        </w:rPr>
        <w:t>do edital que consiste no requerimento</w:t>
      </w:r>
      <w:r>
        <w:rPr>
          <w:spacing w:val="1"/>
          <w:w w:val="95"/>
          <w:sz w:val="20"/>
        </w:rPr>
        <w:t> </w:t>
      </w:r>
      <w:r>
        <w:rPr>
          <w:sz w:val="20"/>
        </w:rPr>
        <w:t>solicitando a vaga para deficiente e descrevendo detalhadamente o tipo de atendimento especial que</w:t>
      </w:r>
      <w:r>
        <w:rPr>
          <w:spacing w:val="1"/>
          <w:sz w:val="20"/>
        </w:rPr>
        <w:t> </w:t>
      </w:r>
      <w:r>
        <w:rPr>
          <w:sz w:val="20"/>
        </w:rPr>
        <w:t>necessita no</w:t>
      </w:r>
      <w:r>
        <w:rPr>
          <w:spacing w:val="-1"/>
          <w:sz w:val="20"/>
        </w:rPr>
        <w:t> </w:t>
      </w:r>
      <w:r>
        <w:rPr>
          <w:sz w:val="20"/>
        </w:rPr>
        <w:t>dia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prova.</w:t>
      </w:r>
    </w:p>
    <w:p>
      <w:pPr>
        <w:pStyle w:val="ListParagraph"/>
        <w:numPr>
          <w:ilvl w:val="2"/>
          <w:numId w:val="4"/>
        </w:numPr>
        <w:tabs>
          <w:tab w:pos="1587" w:val="left" w:leader="none"/>
        </w:tabs>
        <w:spacing w:line="228" w:lineRule="auto" w:before="130" w:after="0"/>
        <w:ind w:left="1586" w:right="577" w:hanging="569"/>
        <w:jc w:val="both"/>
        <w:rPr>
          <w:sz w:val="20"/>
        </w:rPr>
      </w:pPr>
      <w:r>
        <w:rPr>
          <w:sz w:val="20"/>
        </w:rPr>
        <w:t>Ao fazer upload dos documentos o candidato declara que as cópias inseridas são cópias fieis do</w:t>
      </w:r>
      <w:r>
        <w:rPr>
          <w:spacing w:val="1"/>
          <w:sz w:val="20"/>
        </w:rPr>
        <w:t> </w:t>
      </w:r>
      <w:r>
        <w:rPr>
          <w:sz w:val="20"/>
        </w:rPr>
        <w:t>documento original.</w:t>
      </w:r>
    </w:p>
    <w:p>
      <w:pPr>
        <w:pStyle w:val="ListParagraph"/>
        <w:numPr>
          <w:ilvl w:val="2"/>
          <w:numId w:val="4"/>
        </w:numPr>
        <w:tabs>
          <w:tab w:pos="1587" w:val="left" w:leader="none"/>
        </w:tabs>
        <w:spacing w:line="232" w:lineRule="auto" w:before="129" w:after="0"/>
        <w:ind w:left="1586" w:right="573" w:hanging="569"/>
        <w:jc w:val="both"/>
        <w:rPr>
          <w:sz w:val="20"/>
        </w:rPr>
      </w:pPr>
      <w:r>
        <w:rPr>
          <w:sz w:val="20"/>
        </w:rPr>
        <w:t>O fornecimento do laudo médico é de responsabilidade exclusiva do candidato. O IOBV não se</w:t>
      </w:r>
      <w:r>
        <w:rPr>
          <w:spacing w:val="1"/>
          <w:sz w:val="20"/>
        </w:rPr>
        <w:t> </w:t>
      </w:r>
      <w:r>
        <w:rPr>
          <w:sz w:val="20"/>
        </w:rPr>
        <w:t>responsabiliza por qualquer tipo de problema que impeça a chegada dessa documentação a seu</w:t>
      </w:r>
      <w:r>
        <w:rPr>
          <w:spacing w:val="1"/>
          <w:sz w:val="20"/>
        </w:rPr>
        <w:t> </w:t>
      </w:r>
      <w:r>
        <w:rPr>
          <w:sz w:val="20"/>
        </w:rPr>
        <w:t>destino.</w:t>
      </w:r>
    </w:p>
    <w:p>
      <w:pPr>
        <w:pStyle w:val="ListParagraph"/>
        <w:numPr>
          <w:ilvl w:val="2"/>
          <w:numId w:val="4"/>
        </w:numPr>
        <w:tabs>
          <w:tab w:pos="1587" w:val="left" w:leader="none"/>
        </w:tabs>
        <w:spacing w:line="235" w:lineRule="auto" w:before="126" w:after="0"/>
        <w:ind w:left="1586" w:right="570" w:hanging="569"/>
        <w:jc w:val="both"/>
        <w:rPr>
          <w:sz w:val="20"/>
        </w:rPr>
      </w:pPr>
      <w:r>
        <w:rPr>
          <w:sz w:val="20"/>
        </w:rPr>
        <w:t>A documentação enviada terá validade somente para esse edital de Processo Seletivo, para outros</w:t>
      </w:r>
      <w:r>
        <w:rPr>
          <w:spacing w:val="1"/>
          <w:sz w:val="20"/>
        </w:rPr>
        <w:t> </w:t>
      </w:r>
      <w:r>
        <w:rPr>
          <w:sz w:val="20"/>
        </w:rPr>
        <w:t>editais da Câmara Municipal de Vereadores de deverá ser enviada novamente a documentação e</w:t>
      </w:r>
      <w:r>
        <w:rPr>
          <w:spacing w:val="1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serão</w:t>
      </w:r>
      <w:r>
        <w:rPr>
          <w:spacing w:val="-2"/>
          <w:sz w:val="20"/>
        </w:rPr>
        <w:t> </w:t>
      </w:r>
      <w:r>
        <w:rPr>
          <w:sz w:val="20"/>
        </w:rPr>
        <w:t>devolvidos,</w:t>
      </w:r>
      <w:r>
        <w:rPr>
          <w:spacing w:val="-1"/>
          <w:sz w:val="20"/>
        </w:rPr>
        <w:t> </w:t>
      </w:r>
      <w:r>
        <w:rPr>
          <w:sz w:val="20"/>
        </w:rPr>
        <w:t>assim</w:t>
      </w:r>
      <w:r>
        <w:rPr>
          <w:spacing w:val="-2"/>
          <w:sz w:val="20"/>
        </w:rPr>
        <w:t> </w:t>
      </w:r>
      <w:r>
        <w:rPr>
          <w:sz w:val="20"/>
        </w:rPr>
        <w:t>como não</w:t>
      </w:r>
      <w:r>
        <w:rPr>
          <w:spacing w:val="-1"/>
          <w:sz w:val="20"/>
        </w:rPr>
        <w:t> </w:t>
      </w:r>
      <w:r>
        <w:rPr>
          <w:sz w:val="20"/>
        </w:rPr>
        <w:t>serão fornecidas</w:t>
      </w:r>
      <w:r>
        <w:rPr>
          <w:spacing w:val="-1"/>
          <w:sz w:val="20"/>
        </w:rPr>
        <w:t> </w:t>
      </w:r>
      <w:r>
        <w:rPr>
          <w:sz w:val="20"/>
        </w:rPr>
        <w:t>cópias</w:t>
      </w:r>
      <w:r>
        <w:rPr>
          <w:spacing w:val="2"/>
          <w:sz w:val="20"/>
        </w:rPr>
        <w:t> </w:t>
      </w:r>
      <w:r>
        <w:rPr>
          <w:sz w:val="20"/>
        </w:rPr>
        <w:t>desta documentação.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121" w:after="0"/>
        <w:ind w:left="1020" w:right="572" w:hanging="428"/>
        <w:jc w:val="both"/>
        <w:rPr>
          <w:sz w:val="20"/>
        </w:rPr>
      </w:pPr>
      <w:r>
        <w:rPr>
          <w:sz w:val="20"/>
        </w:rPr>
        <w:t>Só serão examinados os pedidos de vaga de deficiente via postal que forem entregues ao IOBV até a data</w:t>
      </w:r>
      <w:r>
        <w:rPr>
          <w:spacing w:val="-53"/>
          <w:sz w:val="20"/>
        </w:rPr>
        <w:t> </w:t>
      </w:r>
      <w:r>
        <w:rPr>
          <w:sz w:val="20"/>
        </w:rPr>
        <w:t>determinada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cronograma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Edital,</w:t>
      </w:r>
      <w:r>
        <w:rPr>
          <w:spacing w:val="-5"/>
          <w:sz w:val="20"/>
        </w:rPr>
        <w:t> </w:t>
      </w:r>
      <w:r>
        <w:rPr>
          <w:sz w:val="20"/>
        </w:rPr>
        <w:t>acompanhados</w:t>
      </w:r>
      <w:r>
        <w:rPr>
          <w:spacing w:val="-7"/>
          <w:sz w:val="20"/>
        </w:rPr>
        <w:t> </w:t>
      </w:r>
      <w:r>
        <w:rPr>
          <w:sz w:val="20"/>
        </w:rPr>
        <w:t>obrigatoriamente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deste</w:t>
      </w:r>
      <w:r>
        <w:rPr>
          <w:spacing w:val="-6"/>
          <w:sz w:val="20"/>
        </w:rPr>
        <w:t> </w:t>
      </w:r>
      <w:r>
        <w:rPr>
          <w:sz w:val="20"/>
        </w:rPr>
        <w:t>edital,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laudo</w:t>
      </w:r>
      <w:r>
        <w:rPr>
          <w:spacing w:val="-6"/>
          <w:sz w:val="20"/>
        </w:rPr>
        <w:t> </w:t>
      </w:r>
      <w:r>
        <w:rPr>
          <w:sz w:val="20"/>
        </w:rPr>
        <w:t>médico,</w:t>
      </w:r>
      <w:r>
        <w:rPr>
          <w:spacing w:val="-53"/>
          <w:sz w:val="20"/>
        </w:rPr>
        <w:t> </w:t>
      </w:r>
      <w:r>
        <w:rPr>
          <w:sz w:val="20"/>
        </w:rPr>
        <w:t>valendo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fins de</w:t>
      </w:r>
      <w:r>
        <w:rPr>
          <w:spacing w:val="-2"/>
          <w:sz w:val="20"/>
        </w:rPr>
        <w:t> </w:t>
      </w:r>
      <w:r>
        <w:rPr>
          <w:sz w:val="20"/>
        </w:rPr>
        <w:t>direito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carimbo ou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postal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correspondência.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119" w:after="0"/>
        <w:ind w:left="1020" w:right="563" w:hanging="428"/>
        <w:jc w:val="both"/>
        <w:rPr>
          <w:sz w:val="20"/>
        </w:rPr>
      </w:pPr>
      <w:r>
        <w:rPr>
          <w:sz w:val="20"/>
        </w:rPr>
        <w:t>Caso o candidato não encaminhe o </w:t>
      </w:r>
      <w:r>
        <w:rPr>
          <w:rFonts w:ascii="Arial" w:hAnsi="Arial"/>
          <w:b/>
          <w:sz w:val="20"/>
        </w:rPr>
        <w:t>laudo médico e o respectivo requerimento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Anexo II) </w:t>
      </w:r>
      <w:r>
        <w:rPr>
          <w:sz w:val="20"/>
        </w:rPr>
        <w:t>até o prazo</w:t>
      </w:r>
      <w:r>
        <w:rPr>
          <w:spacing w:val="1"/>
          <w:sz w:val="20"/>
        </w:rPr>
        <w:t> </w:t>
      </w:r>
      <w:r>
        <w:rPr>
          <w:sz w:val="20"/>
        </w:rPr>
        <w:t>determinado,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6"/>
          <w:sz w:val="20"/>
        </w:rPr>
        <w:t> </w:t>
      </w:r>
      <w:r>
        <w:rPr>
          <w:sz w:val="20"/>
        </w:rPr>
        <w:t>considerado</w:t>
      </w:r>
      <w:r>
        <w:rPr>
          <w:spacing w:val="-8"/>
          <w:sz w:val="20"/>
        </w:rPr>
        <w:t> </w:t>
      </w:r>
      <w:r>
        <w:rPr>
          <w:sz w:val="20"/>
        </w:rPr>
        <w:t>como</w:t>
      </w:r>
      <w:r>
        <w:rPr>
          <w:spacing w:val="-7"/>
          <w:sz w:val="20"/>
        </w:rPr>
        <w:t> </w:t>
      </w:r>
      <w:r>
        <w:rPr>
          <w:sz w:val="20"/>
        </w:rPr>
        <w:t>pessoa</w:t>
      </w:r>
      <w:r>
        <w:rPr>
          <w:spacing w:val="-8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deficiência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8"/>
          <w:sz w:val="20"/>
        </w:rPr>
        <w:t> </w:t>
      </w:r>
      <w:r>
        <w:rPr>
          <w:sz w:val="20"/>
        </w:rPr>
        <w:t>concorrer</w:t>
      </w:r>
      <w:r>
        <w:rPr>
          <w:spacing w:val="-4"/>
          <w:sz w:val="20"/>
        </w:rPr>
        <w:t> </w:t>
      </w:r>
      <w:r>
        <w:rPr>
          <w:sz w:val="20"/>
        </w:rPr>
        <w:t>às</w:t>
      </w:r>
      <w:r>
        <w:rPr>
          <w:spacing w:val="-7"/>
          <w:sz w:val="20"/>
        </w:rPr>
        <w:t> </w:t>
      </w:r>
      <w:r>
        <w:rPr>
          <w:sz w:val="20"/>
        </w:rPr>
        <w:t>vagas</w:t>
      </w:r>
      <w:r>
        <w:rPr>
          <w:spacing w:val="-7"/>
          <w:sz w:val="20"/>
        </w:rPr>
        <w:t> </w:t>
      </w:r>
      <w:r>
        <w:rPr>
          <w:sz w:val="20"/>
        </w:rPr>
        <w:t>reservadas,</w:t>
      </w:r>
      <w:r>
        <w:rPr>
          <w:spacing w:val="4"/>
          <w:sz w:val="20"/>
        </w:rPr>
        <w:t> </w:t>
      </w:r>
      <w:r>
        <w:rPr>
          <w:rFonts w:ascii="Arial" w:hAnsi="Arial"/>
          <w:b/>
          <w:sz w:val="20"/>
        </w:rPr>
        <w:t>não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tendo direito à vaga especial</w:t>
      </w:r>
      <w:r>
        <w:rPr>
          <w:sz w:val="20"/>
        </w:rPr>
        <w:t>, seja qual for o motivo alegado, mesmo que tenha assinalado tal opção na</w:t>
      </w:r>
      <w:r>
        <w:rPr>
          <w:spacing w:val="1"/>
          <w:sz w:val="20"/>
        </w:rPr>
        <w:t> </w:t>
      </w:r>
      <w:r>
        <w:rPr>
          <w:sz w:val="20"/>
        </w:rPr>
        <w:t>ficha de</w:t>
      </w:r>
      <w:r>
        <w:rPr>
          <w:spacing w:val="1"/>
          <w:sz w:val="20"/>
        </w:rPr>
        <w:t> </w:t>
      </w:r>
      <w:r>
        <w:rPr>
          <w:sz w:val="20"/>
        </w:rPr>
        <w:t>inscrição</w:t>
      </w:r>
      <w:r>
        <w:rPr>
          <w:spacing w:val="-1"/>
          <w:sz w:val="20"/>
        </w:rPr>
        <w:t> </w:t>
      </w:r>
      <w:r>
        <w:rPr>
          <w:sz w:val="20"/>
        </w:rPr>
        <w:t>online.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119" w:after="0"/>
        <w:ind w:left="1020" w:right="575" w:hanging="428"/>
        <w:jc w:val="both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candidatos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declararam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ato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inscrição como</w:t>
      </w:r>
      <w:r>
        <w:rPr>
          <w:spacing w:val="-3"/>
          <w:sz w:val="20"/>
        </w:rPr>
        <w:t> </w:t>
      </w:r>
      <w:r>
        <w:rPr>
          <w:sz w:val="20"/>
        </w:rPr>
        <w:t>deficiência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atenderem</w:t>
      </w:r>
      <w:r>
        <w:rPr>
          <w:spacing w:val="-1"/>
          <w:sz w:val="20"/>
        </w:rPr>
        <w:t> </w:t>
      </w:r>
      <w:r>
        <w:rPr>
          <w:sz w:val="20"/>
        </w:rPr>
        <w:t>plenamente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todas</w:t>
      </w:r>
      <w:r>
        <w:rPr>
          <w:spacing w:val="-13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exigências</w:t>
      </w:r>
      <w:r>
        <w:rPr>
          <w:spacing w:val="-13"/>
          <w:sz w:val="20"/>
        </w:rPr>
        <w:t> </w:t>
      </w:r>
      <w:r>
        <w:rPr>
          <w:sz w:val="20"/>
        </w:rPr>
        <w:t>disposta</w:t>
      </w:r>
      <w:r>
        <w:rPr>
          <w:spacing w:val="-13"/>
          <w:sz w:val="20"/>
        </w:rPr>
        <w:t> </w:t>
      </w:r>
      <w:r>
        <w:rPr>
          <w:sz w:val="20"/>
        </w:rPr>
        <w:t>no</w:t>
      </w:r>
      <w:r>
        <w:rPr>
          <w:spacing w:val="-13"/>
          <w:sz w:val="20"/>
        </w:rPr>
        <w:t> </w:t>
      </w:r>
      <w:r>
        <w:rPr>
          <w:sz w:val="20"/>
        </w:rPr>
        <w:t>presente</w:t>
      </w:r>
      <w:r>
        <w:rPr>
          <w:spacing w:val="-14"/>
          <w:sz w:val="20"/>
        </w:rPr>
        <w:t> </w:t>
      </w:r>
      <w:r>
        <w:rPr>
          <w:sz w:val="20"/>
        </w:rPr>
        <w:t>edital,</w:t>
      </w:r>
      <w:r>
        <w:rPr>
          <w:spacing w:val="-13"/>
          <w:sz w:val="20"/>
        </w:rPr>
        <w:t> </w:t>
      </w:r>
      <w:r>
        <w:rPr>
          <w:sz w:val="20"/>
        </w:rPr>
        <w:t>terão</w:t>
      </w:r>
      <w:r>
        <w:rPr>
          <w:spacing w:val="-14"/>
          <w:sz w:val="20"/>
        </w:rPr>
        <w:t> </w:t>
      </w:r>
      <w:r>
        <w:rPr>
          <w:sz w:val="20"/>
        </w:rPr>
        <w:t>suas</w:t>
      </w:r>
      <w:r>
        <w:rPr>
          <w:spacing w:val="-11"/>
          <w:sz w:val="20"/>
        </w:rPr>
        <w:t> </w:t>
      </w:r>
      <w:r>
        <w:rPr>
          <w:sz w:val="20"/>
        </w:rPr>
        <w:t>inscrições</w:t>
      </w:r>
      <w:r>
        <w:rPr>
          <w:spacing w:val="-11"/>
          <w:sz w:val="20"/>
        </w:rPr>
        <w:t> </w:t>
      </w:r>
      <w:r>
        <w:rPr>
          <w:sz w:val="20"/>
        </w:rPr>
        <w:t>para</w:t>
      </w:r>
      <w:r>
        <w:rPr>
          <w:spacing w:val="-14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vagas</w:t>
      </w:r>
      <w:r>
        <w:rPr>
          <w:spacing w:val="-12"/>
          <w:sz w:val="20"/>
        </w:rPr>
        <w:t> </w:t>
      </w:r>
      <w:r>
        <w:rPr>
          <w:sz w:val="20"/>
        </w:rPr>
        <w:t>reservadas</w:t>
      </w:r>
      <w:r>
        <w:rPr>
          <w:spacing w:val="-12"/>
          <w:sz w:val="20"/>
        </w:rPr>
        <w:t> </w:t>
      </w:r>
      <w:r>
        <w:rPr>
          <w:sz w:val="20"/>
        </w:rPr>
        <w:t>indeferidas,</w:t>
      </w:r>
      <w:r>
        <w:rPr>
          <w:spacing w:val="-53"/>
          <w:sz w:val="20"/>
        </w:rPr>
        <w:t> </w:t>
      </w:r>
      <w:r>
        <w:rPr>
          <w:sz w:val="20"/>
        </w:rPr>
        <w:t>passando a</w:t>
      </w:r>
      <w:r>
        <w:rPr>
          <w:spacing w:val="-1"/>
          <w:sz w:val="20"/>
        </w:rPr>
        <w:t> </w:t>
      </w:r>
      <w:r>
        <w:rPr>
          <w:sz w:val="20"/>
        </w:rPr>
        <w:t>figurar</w:t>
      </w:r>
      <w:r>
        <w:rPr>
          <w:spacing w:val="-1"/>
          <w:sz w:val="20"/>
        </w:rPr>
        <w:t> </w:t>
      </w:r>
      <w:r>
        <w:rPr>
          <w:sz w:val="20"/>
        </w:rPr>
        <w:t>unicamente na</w:t>
      </w:r>
      <w:r>
        <w:rPr>
          <w:spacing w:val="-1"/>
          <w:sz w:val="20"/>
        </w:rPr>
        <w:t> </w:t>
      </w:r>
      <w:r>
        <w:rPr>
          <w:sz w:val="20"/>
        </w:rPr>
        <w:t>classificação</w:t>
      </w:r>
      <w:r>
        <w:rPr>
          <w:spacing w:val="-1"/>
          <w:sz w:val="20"/>
        </w:rPr>
        <w:t> </w:t>
      </w:r>
      <w:r>
        <w:rPr>
          <w:sz w:val="20"/>
        </w:rPr>
        <w:t>geral</w:t>
      </w:r>
      <w:r>
        <w:rPr>
          <w:spacing w:val="5"/>
          <w:sz w:val="20"/>
        </w:rPr>
        <w:t> </w:t>
      </w:r>
      <w:r>
        <w:rPr>
          <w:sz w:val="20"/>
        </w:rPr>
        <w:t>dos candidatos.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2" w:hanging="567"/>
        <w:jc w:val="both"/>
        <w:rPr>
          <w:sz w:val="20"/>
        </w:rPr>
      </w:pPr>
      <w:r>
        <w:rPr>
          <w:sz w:val="20"/>
        </w:rPr>
        <w:t>Os candidatos inscritos nessa condição participarão do Processo Seletivo em igualdade de condições</w:t>
      </w:r>
      <w:r>
        <w:rPr>
          <w:spacing w:val="1"/>
          <w:sz w:val="20"/>
        </w:rPr>
        <w:t> </w:t>
      </w:r>
      <w:r>
        <w:rPr>
          <w:sz w:val="20"/>
        </w:rPr>
        <w:t>com</w:t>
      </w:r>
      <w:r>
        <w:rPr>
          <w:spacing w:val="-8"/>
          <w:sz w:val="20"/>
        </w:rPr>
        <w:t> </w:t>
      </w: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demais</w:t>
      </w:r>
      <w:r>
        <w:rPr>
          <w:spacing w:val="-7"/>
          <w:sz w:val="20"/>
        </w:rPr>
        <w:t> </w:t>
      </w:r>
      <w:r>
        <w:rPr>
          <w:sz w:val="20"/>
        </w:rPr>
        <w:t>candidatos,</w:t>
      </w:r>
      <w:r>
        <w:rPr>
          <w:spacing w:val="-6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refere</w:t>
      </w:r>
      <w:r>
        <w:rPr>
          <w:spacing w:val="-6"/>
          <w:sz w:val="20"/>
        </w:rPr>
        <w:t> </w:t>
      </w:r>
      <w:r>
        <w:rPr>
          <w:sz w:val="20"/>
        </w:rPr>
        <w:t>às</w:t>
      </w:r>
      <w:r>
        <w:rPr>
          <w:spacing w:val="-7"/>
          <w:sz w:val="20"/>
        </w:rPr>
        <w:t> </w:t>
      </w:r>
      <w:r>
        <w:rPr>
          <w:sz w:val="20"/>
        </w:rPr>
        <w:t>provas</w:t>
      </w:r>
      <w:r>
        <w:rPr>
          <w:spacing w:val="-5"/>
          <w:sz w:val="20"/>
        </w:rPr>
        <w:t> </w:t>
      </w:r>
      <w:r>
        <w:rPr>
          <w:sz w:val="20"/>
        </w:rPr>
        <w:t>aplicadas,</w:t>
      </w:r>
      <w:r>
        <w:rPr>
          <w:spacing w:val="-8"/>
          <w:sz w:val="20"/>
        </w:rPr>
        <w:t> </w:t>
      </w:r>
      <w:r>
        <w:rPr>
          <w:sz w:val="20"/>
        </w:rPr>
        <w:t>ao</w:t>
      </w:r>
      <w:r>
        <w:rPr>
          <w:spacing w:val="-6"/>
          <w:sz w:val="20"/>
        </w:rPr>
        <w:t> </w:t>
      </w:r>
      <w:r>
        <w:rPr>
          <w:sz w:val="20"/>
        </w:rPr>
        <w:t>conteúdo,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avaliação,</w:t>
      </w:r>
      <w:r>
        <w:rPr>
          <w:spacing w:val="-4"/>
          <w:sz w:val="20"/>
        </w:rPr>
        <w:t> </w:t>
      </w:r>
      <w:r>
        <w:rPr>
          <w:sz w:val="20"/>
        </w:rPr>
        <w:t>aos</w:t>
      </w:r>
      <w:r>
        <w:rPr>
          <w:spacing w:val="-7"/>
          <w:sz w:val="20"/>
        </w:rPr>
        <w:t> </w:t>
      </w:r>
      <w:r>
        <w:rPr>
          <w:sz w:val="20"/>
        </w:rPr>
        <w:t>critérios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aprovação,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horário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local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aplicação</w:t>
      </w:r>
      <w:r>
        <w:rPr>
          <w:spacing w:val="-2"/>
          <w:sz w:val="20"/>
        </w:rPr>
        <w:t> </w:t>
      </w:r>
      <w:r>
        <w:rPr>
          <w:sz w:val="20"/>
        </w:rPr>
        <w:t>das</w:t>
      </w:r>
      <w:r>
        <w:rPr>
          <w:spacing w:val="-2"/>
          <w:sz w:val="20"/>
        </w:rPr>
        <w:t> </w:t>
      </w:r>
      <w:r>
        <w:rPr>
          <w:sz w:val="20"/>
        </w:rPr>
        <w:t>provas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nota</w:t>
      </w:r>
      <w:r>
        <w:rPr>
          <w:spacing w:val="-3"/>
          <w:sz w:val="20"/>
        </w:rPr>
        <w:t> </w:t>
      </w:r>
      <w:r>
        <w:rPr>
          <w:sz w:val="20"/>
        </w:rPr>
        <w:t>mínima</w:t>
      </w:r>
      <w:r>
        <w:rPr>
          <w:spacing w:val="-2"/>
          <w:sz w:val="20"/>
        </w:rPr>
        <w:t> </w:t>
      </w:r>
      <w:r>
        <w:rPr>
          <w:sz w:val="20"/>
        </w:rPr>
        <w:t>exigida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todos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1"/>
          <w:sz w:val="20"/>
        </w:rPr>
        <w:t> </w:t>
      </w:r>
      <w:r>
        <w:rPr>
          <w:sz w:val="20"/>
        </w:rPr>
        <w:t>demais</w:t>
      </w:r>
      <w:r>
        <w:rPr>
          <w:spacing w:val="-54"/>
          <w:sz w:val="20"/>
        </w:rPr>
        <w:t> </w:t>
      </w:r>
      <w:r>
        <w:rPr>
          <w:sz w:val="20"/>
        </w:rPr>
        <w:t>candidatos,</w:t>
      </w:r>
      <w:r>
        <w:rPr>
          <w:spacing w:val="-2"/>
          <w:sz w:val="20"/>
        </w:rPr>
        <w:t> </w:t>
      </w:r>
      <w:r>
        <w:rPr>
          <w:sz w:val="20"/>
        </w:rPr>
        <w:t>resguardando as condições</w:t>
      </w:r>
      <w:r>
        <w:rPr>
          <w:spacing w:val="-1"/>
          <w:sz w:val="20"/>
        </w:rPr>
        <w:t> </w:t>
      </w:r>
      <w:r>
        <w:rPr>
          <w:sz w:val="20"/>
        </w:rPr>
        <w:t>especiais</w:t>
      </w:r>
      <w:r>
        <w:rPr>
          <w:spacing w:val="2"/>
          <w:sz w:val="20"/>
        </w:rPr>
        <w:t> </w:t>
      </w:r>
      <w:r>
        <w:rPr>
          <w:sz w:val="20"/>
        </w:rPr>
        <w:t>previstas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legislação</w:t>
      </w:r>
      <w:r>
        <w:rPr>
          <w:spacing w:val="-2"/>
          <w:sz w:val="20"/>
        </w:rPr>
        <w:t> </w:t>
      </w:r>
      <w:r>
        <w:rPr>
          <w:sz w:val="20"/>
        </w:rPr>
        <w:t>própria.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7" w:hanging="567"/>
        <w:jc w:val="both"/>
        <w:rPr>
          <w:sz w:val="20"/>
        </w:rPr>
      </w:pPr>
      <w:r>
        <w:rPr>
          <w:sz w:val="20"/>
        </w:rPr>
        <w:t>Após a investidura do candidato, a deficiência não poderá ser arguida para justificar a concessão de</w:t>
      </w:r>
      <w:r>
        <w:rPr>
          <w:spacing w:val="1"/>
          <w:sz w:val="20"/>
        </w:rPr>
        <w:t> </w:t>
      </w:r>
      <w:r>
        <w:rPr>
          <w:sz w:val="20"/>
        </w:rPr>
        <w:t>aposentadoria.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82" w:after="0"/>
        <w:ind w:left="1301" w:right="568" w:hanging="567"/>
        <w:jc w:val="both"/>
        <w:rPr>
          <w:sz w:val="20"/>
        </w:rPr>
      </w:pPr>
      <w:r>
        <w:rPr>
          <w:sz w:val="20"/>
        </w:rPr>
        <w:t>Os candidatos inscritos para as vagas reservadas aos candidatos com deferência que forem aprovados</w:t>
      </w:r>
      <w:r>
        <w:rPr>
          <w:spacing w:val="-53"/>
          <w:sz w:val="20"/>
        </w:rPr>
        <w:t> </w:t>
      </w:r>
      <w:r>
        <w:rPr>
          <w:sz w:val="20"/>
        </w:rPr>
        <w:t>serão</w:t>
      </w:r>
      <w:r>
        <w:rPr>
          <w:spacing w:val="-4"/>
          <w:sz w:val="20"/>
        </w:rPr>
        <w:t> </w:t>
      </w:r>
      <w:r>
        <w:rPr>
          <w:sz w:val="20"/>
        </w:rPr>
        <w:t>convocados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próprio,</w:t>
      </w:r>
      <w:r>
        <w:rPr>
          <w:spacing w:val="-3"/>
          <w:sz w:val="20"/>
        </w:rPr>
        <w:t> </w:t>
      </w:r>
      <w:r>
        <w:rPr>
          <w:sz w:val="20"/>
        </w:rPr>
        <w:t>através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3"/>
          <w:sz w:val="20"/>
        </w:rPr>
        <w:t> </w:t>
      </w:r>
      <w:r>
        <w:rPr>
          <w:sz w:val="20"/>
        </w:rPr>
        <w:t>Câmara</w:t>
      </w:r>
      <w:r>
        <w:rPr>
          <w:spacing w:val="-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avaliação</w:t>
      </w:r>
      <w:r>
        <w:rPr>
          <w:spacing w:val="-53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sua</w:t>
      </w:r>
      <w:r>
        <w:rPr>
          <w:spacing w:val="1"/>
          <w:sz w:val="20"/>
        </w:rPr>
        <w:t> </w:t>
      </w:r>
      <w:r>
        <w:rPr>
          <w:sz w:val="20"/>
        </w:rPr>
        <w:t>condição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deficiente</w:t>
      </w:r>
      <w:r>
        <w:rPr>
          <w:spacing w:val="1"/>
          <w:sz w:val="20"/>
        </w:rPr>
        <w:t> </w:t>
      </w:r>
      <w:r>
        <w:rPr>
          <w:sz w:val="20"/>
        </w:rPr>
        <w:t>pela</w:t>
      </w:r>
      <w:r>
        <w:rPr>
          <w:spacing w:val="1"/>
          <w:sz w:val="20"/>
        </w:rPr>
        <w:t> </w:t>
      </w:r>
      <w:r>
        <w:rPr>
          <w:sz w:val="20"/>
        </w:rPr>
        <w:t>Perícia</w:t>
      </w:r>
      <w:r>
        <w:rPr>
          <w:spacing w:val="1"/>
          <w:sz w:val="20"/>
        </w:rPr>
        <w:t> </w:t>
      </w:r>
      <w:r>
        <w:rPr>
          <w:sz w:val="20"/>
        </w:rPr>
        <w:t>Médica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Câmara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1"/>
          <w:sz w:val="20"/>
        </w:rPr>
        <w:t> </w:t>
      </w:r>
      <w:r>
        <w:rPr>
          <w:sz w:val="20"/>
        </w:rPr>
        <w:t>analisando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deficiência</w:t>
      </w:r>
      <w:r>
        <w:rPr>
          <w:spacing w:val="1"/>
          <w:sz w:val="20"/>
        </w:rPr>
        <w:t> </w:t>
      </w:r>
      <w:r>
        <w:rPr>
          <w:sz w:val="20"/>
        </w:rPr>
        <w:t>é</w:t>
      </w:r>
      <w:r>
        <w:rPr>
          <w:spacing w:val="-2"/>
          <w:sz w:val="20"/>
        </w:rPr>
        <w:t> </w:t>
      </w:r>
      <w:r>
        <w:rPr>
          <w:sz w:val="20"/>
        </w:rPr>
        <w:t>capacitante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exercício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1"/>
          <w:numId w:val="3"/>
        </w:numPr>
        <w:tabs>
          <w:tab w:pos="1445" w:val="left" w:leader="none"/>
          <w:tab w:pos="1446" w:val="left" w:leader="none"/>
        </w:tabs>
        <w:spacing w:line="240" w:lineRule="auto" w:before="120" w:after="0"/>
        <w:ind w:left="1445" w:right="572" w:hanging="711"/>
        <w:jc w:val="left"/>
        <w:rPr>
          <w:sz w:val="20"/>
        </w:rPr>
      </w:pPr>
      <w:r>
        <w:rPr>
          <w:sz w:val="20"/>
        </w:rPr>
        <w:t>Será</w:t>
      </w:r>
      <w:r>
        <w:rPr>
          <w:spacing w:val="25"/>
          <w:sz w:val="20"/>
        </w:rPr>
        <w:t> </w:t>
      </w:r>
      <w:r>
        <w:rPr>
          <w:sz w:val="20"/>
        </w:rPr>
        <w:t>excluído</w:t>
      </w:r>
      <w:r>
        <w:rPr>
          <w:spacing w:val="28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Processo</w:t>
      </w:r>
      <w:r>
        <w:rPr>
          <w:spacing w:val="26"/>
          <w:sz w:val="20"/>
        </w:rPr>
        <w:t> </w:t>
      </w:r>
      <w:r>
        <w:rPr>
          <w:sz w:val="20"/>
        </w:rPr>
        <w:t>Seletivo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candidato</w:t>
      </w:r>
      <w:r>
        <w:rPr>
          <w:spacing w:val="25"/>
          <w:sz w:val="20"/>
        </w:rPr>
        <w:t> </w:t>
      </w:r>
      <w:r>
        <w:rPr>
          <w:sz w:val="20"/>
        </w:rPr>
        <w:t>aprovado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uma</w:t>
      </w:r>
      <w:r>
        <w:rPr>
          <w:spacing w:val="26"/>
          <w:sz w:val="20"/>
        </w:rPr>
        <w:t> </w:t>
      </w:r>
      <w:r>
        <w:rPr>
          <w:sz w:val="20"/>
        </w:rPr>
        <w:t>das</w:t>
      </w:r>
      <w:r>
        <w:rPr>
          <w:spacing w:val="26"/>
          <w:sz w:val="20"/>
        </w:rPr>
        <w:t> </w:t>
      </w:r>
      <w:r>
        <w:rPr>
          <w:sz w:val="20"/>
        </w:rPr>
        <w:t>vagas</w:t>
      </w:r>
      <w:r>
        <w:rPr>
          <w:spacing w:val="27"/>
          <w:sz w:val="20"/>
        </w:rPr>
        <w:t> </w:t>
      </w:r>
      <w:r>
        <w:rPr>
          <w:sz w:val="20"/>
        </w:rPr>
        <w:t>aos</w:t>
      </w:r>
      <w:r>
        <w:rPr>
          <w:spacing w:val="27"/>
          <w:sz w:val="20"/>
        </w:rPr>
        <w:t> </w:t>
      </w:r>
      <w:r>
        <w:rPr>
          <w:sz w:val="20"/>
        </w:rPr>
        <w:t>portadores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deficiência</w:t>
      </w:r>
      <w:r>
        <w:rPr>
          <w:spacing w:val="-2"/>
          <w:sz w:val="20"/>
        </w:rPr>
        <w:t> </w:t>
      </w:r>
      <w:r>
        <w:rPr>
          <w:sz w:val="20"/>
        </w:rPr>
        <w:t>que:</w:t>
      </w:r>
    </w:p>
    <w:p>
      <w:pPr>
        <w:pStyle w:val="ListParagraph"/>
        <w:numPr>
          <w:ilvl w:val="2"/>
          <w:numId w:val="3"/>
        </w:numPr>
        <w:tabs>
          <w:tab w:pos="1587" w:val="left" w:leader="none"/>
        </w:tabs>
        <w:spacing w:line="240" w:lineRule="auto" w:before="121" w:after="0"/>
        <w:ind w:left="1586" w:right="576" w:hanging="360"/>
        <w:jc w:val="left"/>
        <w:rPr>
          <w:sz w:val="20"/>
        </w:rPr>
      </w:pPr>
      <w:r>
        <w:rPr>
          <w:sz w:val="20"/>
        </w:rPr>
        <w:t>Não comparecer, chegar atrasado ou não apresentar a documentação e ou exames solicitados para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avaliação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Perícia</w:t>
      </w:r>
      <w:r>
        <w:rPr>
          <w:spacing w:val="1"/>
          <w:sz w:val="20"/>
        </w:rPr>
        <w:t> </w:t>
      </w:r>
      <w:r>
        <w:rPr>
          <w:sz w:val="20"/>
        </w:rPr>
        <w:t>Médica</w:t>
      </w:r>
      <w:r>
        <w:rPr>
          <w:spacing w:val="-1"/>
          <w:sz w:val="20"/>
        </w:rPr>
        <w:t> </w:t>
      </w:r>
      <w:r>
        <w:rPr>
          <w:sz w:val="20"/>
        </w:rPr>
        <w:t>Oficial.</w:t>
      </w:r>
    </w:p>
    <w:p>
      <w:pPr>
        <w:pStyle w:val="ListParagraph"/>
        <w:numPr>
          <w:ilvl w:val="2"/>
          <w:numId w:val="3"/>
        </w:numPr>
        <w:tabs>
          <w:tab w:pos="1587" w:val="left" w:leader="none"/>
        </w:tabs>
        <w:spacing w:line="240" w:lineRule="auto" w:before="120" w:after="0"/>
        <w:ind w:left="1586" w:right="575" w:hanging="360"/>
        <w:jc w:val="left"/>
        <w:rPr>
          <w:sz w:val="20"/>
        </w:rPr>
      </w:pPr>
      <w:r>
        <w:rPr>
          <w:sz w:val="20"/>
        </w:rPr>
        <w:t>Cuja</w:t>
      </w:r>
      <w:r>
        <w:rPr>
          <w:spacing w:val="27"/>
          <w:sz w:val="20"/>
        </w:rPr>
        <w:t> </w:t>
      </w:r>
      <w:r>
        <w:rPr>
          <w:sz w:val="20"/>
        </w:rPr>
        <w:t>deficiência</w:t>
      </w:r>
      <w:r>
        <w:rPr>
          <w:spacing w:val="27"/>
          <w:sz w:val="20"/>
        </w:rPr>
        <w:t> </w:t>
      </w:r>
      <w:r>
        <w:rPr>
          <w:sz w:val="20"/>
        </w:rPr>
        <w:t>informada</w:t>
      </w:r>
      <w:r>
        <w:rPr>
          <w:spacing w:val="30"/>
          <w:sz w:val="20"/>
        </w:rPr>
        <w:t> </w:t>
      </w:r>
      <w:r>
        <w:rPr>
          <w:sz w:val="20"/>
        </w:rPr>
        <w:t>no</w:t>
      </w:r>
      <w:r>
        <w:rPr>
          <w:spacing w:val="27"/>
          <w:sz w:val="20"/>
        </w:rPr>
        <w:t> </w:t>
      </w:r>
      <w:r>
        <w:rPr>
          <w:sz w:val="20"/>
        </w:rPr>
        <w:t>requerimento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Inscrição</w:t>
      </w:r>
      <w:r>
        <w:rPr>
          <w:spacing w:val="27"/>
          <w:sz w:val="20"/>
        </w:rPr>
        <w:t> </w:t>
      </w:r>
      <w:r>
        <w:rPr>
          <w:sz w:val="20"/>
        </w:rPr>
        <w:t>não</w:t>
      </w:r>
      <w:r>
        <w:rPr>
          <w:spacing w:val="27"/>
          <w:sz w:val="20"/>
        </w:rPr>
        <w:t> </w:t>
      </w:r>
      <w:r>
        <w:rPr>
          <w:sz w:val="20"/>
        </w:rPr>
        <w:t>seja</w:t>
      </w:r>
      <w:r>
        <w:rPr>
          <w:spacing w:val="28"/>
          <w:sz w:val="20"/>
        </w:rPr>
        <w:t> </w:t>
      </w:r>
      <w:r>
        <w:rPr>
          <w:sz w:val="20"/>
        </w:rPr>
        <w:t>contatada</w:t>
      </w:r>
      <w:r>
        <w:rPr>
          <w:spacing w:val="27"/>
          <w:sz w:val="20"/>
        </w:rPr>
        <w:t> </w:t>
      </w:r>
      <w:r>
        <w:rPr>
          <w:sz w:val="20"/>
        </w:rPr>
        <w:t>pela</w:t>
      </w:r>
      <w:r>
        <w:rPr>
          <w:spacing w:val="30"/>
          <w:sz w:val="20"/>
        </w:rPr>
        <w:t> </w:t>
      </w:r>
      <w:r>
        <w:rPr>
          <w:sz w:val="20"/>
        </w:rPr>
        <w:t>Perícia</w:t>
      </w:r>
      <w:r>
        <w:rPr>
          <w:spacing w:val="31"/>
          <w:sz w:val="20"/>
        </w:rPr>
        <w:t> </w:t>
      </w:r>
      <w:r>
        <w:rPr>
          <w:sz w:val="20"/>
        </w:rPr>
        <w:t>Médica</w:t>
      </w:r>
      <w:r>
        <w:rPr>
          <w:spacing w:val="-53"/>
          <w:sz w:val="20"/>
        </w:rPr>
        <w:t> </w:t>
      </w:r>
      <w:r>
        <w:rPr>
          <w:sz w:val="20"/>
        </w:rPr>
        <w:t>Oficial</w:t>
      </w:r>
      <w:r>
        <w:rPr>
          <w:spacing w:val="-4"/>
          <w:sz w:val="20"/>
        </w:rPr>
        <w:t> </w:t>
      </w:r>
      <w:r>
        <w:rPr>
          <w:sz w:val="20"/>
        </w:rPr>
        <w:t>da Câmara Municipal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Vereadores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ou não</w:t>
      </w:r>
      <w:r>
        <w:rPr>
          <w:spacing w:val="-2"/>
          <w:sz w:val="20"/>
        </w:rPr>
        <w:t> </w:t>
      </w:r>
      <w:r>
        <w:rPr>
          <w:sz w:val="20"/>
        </w:rPr>
        <w:t>seja</w:t>
      </w:r>
      <w:r>
        <w:rPr>
          <w:spacing w:val="-2"/>
          <w:sz w:val="20"/>
        </w:rPr>
        <w:t> </w:t>
      </w:r>
      <w:r>
        <w:rPr>
          <w:sz w:val="20"/>
        </w:rPr>
        <w:t>compatível</w:t>
      </w:r>
      <w:r>
        <w:rPr>
          <w:spacing w:val="-3"/>
          <w:sz w:val="20"/>
        </w:rPr>
        <w:t> </w:t>
      </w:r>
      <w:r>
        <w:rPr>
          <w:sz w:val="20"/>
        </w:rPr>
        <w:t>com o</w:t>
      </w:r>
      <w:r>
        <w:rPr>
          <w:spacing w:val="-2"/>
          <w:sz w:val="20"/>
        </w:rPr>
        <w:t> </w:t>
      </w:r>
      <w:r>
        <w:rPr>
          <w:sz w:val="20"/>
        </w:rPr>
        <w:t>exercício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cargo.</w:t>
      </w:r>
    </w:p>
    <w:p>
      <w:pPr>
        <w:pStyle w:val="ListParagraph"/>
        <w:numPr>
          <w:ilvl w:val="2"/>
          <w:numId w:val="3"/>
        </w:numPr>
        <w:tabs>
          <w:tab w:pos="1587" w:val="left" w:leader="none"/>
        </w:tabs>
        <w:spacing w:line="240" w:lineRule="auto" w:before="119" w:after="0"/>
        <w:ind w:left="1586" w:right="579" w:hanging="360"/>
        <w:jc w:val="left"/>
        <w:rPr>
          <w:sz w:val="20"/>
        </w:rPr>
      </w:pPr>
      <w:r>
        <w:rPr>
          <w:sz w:val="20"/>
        </w:rPr>
        <w:t>Não</w:t>
      </w:r>
      <w:r>
        <w:rPr>
          <w:spacing w:val="11"/>
          <w:sz w:val="20"/>
        </w:rPr>
        <w:t> </w:t>
      </w:r>
      <w:r>
        <w:rPr>
          <w:sz w:val="20"/>
        </w:rPr>
        <w:t>será</w:t>
      </w:r>
      <w:r>
        <w:rPr>
          <w:spacing w:val="12"/>
          <w:sz w:val="20"/>
        </w:rPr>
        <w:t> </w:t>
      </w:r>
      <w:r>
        <w:rPr>
          <w:sz w:val="20"/>
        </w:rPr>
        <w:t>admitido</w:t>
      </w:r>
      <w:r>
        <w:rPr>
          <w:spacing w:val="14"/>
          <w:sz w:val="20"/>
        </w:rPr>
        <w:t> </w:t>
      </w:r>
      <w:r>
        <w:rPr>
          <w:sz w:val="20"/>
        </w:rPr>
        <w:t>recurso</w:t>
      </w:r>
      <w:r>
        <w:rPr>
          <w:spacing w:val="13"/>
          <w:sz w:val="20"/>
        </w:rPr>
        <w:t> </w:t>
      </w:r>
      <w:r>
        <w:rPr>
          <w:sz w:val="20"/>
        </w:rPr>
        <w:t>relativo</w:t>
      </w:r>
      <w:r>
        <w:rPr>
          <w:spacing w:val="14"/>
          <w:sz w:val="20"/>
        </w:rPr>
        <w:t> </w:t>
      </w:r>
      <w:r>
        <w:rPr>
          <w:sz w:val="20"/>
        </w:rPr>
        <w:t>à</w:t>
      </w:r>
      <w:r>
        <w:rPr>
          <w:spacing w:val="14"/>
          <w:sz w:val="20"/>
        </w:rPr>
        <w:t> </w:t>
      </w:r>
      <w:r>
        <w:rPr>
          <w:sz w:val="20"/>
        </w:rPr>
        <w:t>condição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deficiente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candidato</w:t>
      </w:r>
      <w:r>
        <w:rPr>
          <w:spacing w:val="11"/>
          <w:sz w:val="20"/>
        </w:rPr>
        <w:t> </w:t>
      </w:r>
      <w:r>
        <w:rPr>
          <w:sz w:val="20"/>
        </w:rPr>
        <w:t>que,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2"/>
          <w:sz w:val="20"/>
        </w:rPr>
        <w:t> </w:t>
      </w:r>
      <w:r>
        <w:rPr>
          <w:sz w:val="20"/>
        </w:rPr>
        <w:t>ato</w:t>
      </w:r>
      <w:r>
        <w:rPr>
          <w:spacing w:val="13"/>
          <w:sz w:val="20"/>
        </w:rPr>
        <w:t> </w:t>
      </w:r>
      <w:r>
        <w:rPr>
          <w:sz w:val="20"/>
        </w:rPr>
        <w:t>da</w:t>
      </w:r>
      <w:r>
        <w:rPr>
          <w:spacing w:val="14"/>
          <w:sz w:val="20"/>
        </w:rPr>
        <w:t> </w:t>
      </w:r>
      <w:r>
        <w:rPr>
          <w:sz w:val="20"/>
        </w:rPr>
        <w:t>inscrição,</w:t>
      </w:r>
      <w:r>
        <w:rPr>
          <w:spacing w:val="-53"/>
          <w:sz w:val="20"/>
        </w:rPr>
        <w:t> </w:t>
      </w:r>
      <w:r>
        <w:rPr>
          <w:sz w:val="20"/>
        </w:rPr>
        <w:t>não declarar</w:t>
      </w:r>
      <w:r>
        <w:rPr>
          <w:spacing w:val="-1"/>
          <w:sz w:val="20"/>
        </w:rPr>
        <w:t> </w:t>
      </w:r>
      <w:r>
        <w:rPr>
          <w:sz w:val="20"/>
        </w:rPr>
        <w:t>essa</w:t>
      </w:r>
      <w:r>
        <w:rPr>
          <w:spacing w:val="-1"/>
          <w:sz w:val="20"/>
        </w:rPr>
        <w:t> </w:t>
      </w:r>
      <w:r>
        <w:rPr>
          <w:sz w:val="20"/>
        </w:rPr>
        <w:t>condição.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3"/>
        <w:numPr>
          <w:ilvl w:val="0"/>
          <w:numId w:val="3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</w:pPr>
      <w:r>
        <w:rPr/>
        <w:t>OUTROS</w:t>
      </w:r>
      <w:r>
        <w:rPr>
          <w:spacing w:val="-4"/>
        </w:rPr>
        <w:t> </w:t>
      </w:r>
      <w:r>
        <w:rPr/>
        <w:t>REQUERIMENTOS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8" w:after="0"/>
        <w:ind w:left="1159" w:right="0" w:hanging="426"/>
        <w:jc w:val="left"/>
        <w:rPr>
          <w:b/>
          <w:sz w:val="20"/>
        </w:rPr>
      </w:pPr>
      <w:r>
        <w:rPr>
          <w:rFonts w:ascii="Arial" w:hAnsi="Arial"/>
          <w:b/>
          <w:sz w:val="20"/>
        </w:rPr>
        <w:t>Benefícios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Lei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11.689/2008</w:t>
      </w:r>
    </w:p>
    <w:p>
      <w:pPr>
        <w:pStyle w:val="ListParagraph"/>
        <w:numPr>
          <w:ilvl w:val="2"/>
          <w:numId w:val="5"/>
        </w:numPr>
        <w:tabs>
          <w:tab w:pos="1160" w:val="left" w:leader="none"/>
        </w:tabs>
        <w:spacing w:line="237" w:lineRule="auto" w:before="122" w:after="0"/>
        <w:ind w:left="1159" w:right="572" w:hanging="425"/>
        <w:jc w:val="both"/>
        <w:rPr>
          <w:sz w:val="20"/>
        </w:rPr>
      </w:pPr>
      <w:r>
        <w:rPr>
          <w:w w:val="95"/>
          <w:sz w:val="20"/>
        </w:rPr>
        <w:t>Os candidatos que pretenderem, em caso de empate na classificação final, o benefício da Lei 11.689/2008,</w:t>
      </w:r>
      <w:r>
        <w:rPr>
          <w:spacing w:val="1"/>
          <w:w w:val="95"/>
          <w:sz w:val="20"/>
        </w:rPr>
        <w:t> </w:t>
      </w:r>
      <w:r>
        <w:rPr>
          <w:sz w:val="20"/>
        </w:rPr>
        <w:t>deverão fazer upload, até o último dia de inscrições, da certidão e ou declaração e ou atestado ou outros</w:t>
      </w:r>
      <w:r>
        <w:rPr>
          <w:spacing w:val="-53"/>
          <w:sz w:val="20"/>
        </w:rPr>
        <w:t> </w:t>
      </w:r>
      <w:r>
        <w:rPr>
          <w:sz w:val="20"/>
        </w:rPr>
        <w:t>documentos públicos (original ou cópia autenticada em cartório) emitidos pelos Tribunais de Justiça</w:t>
      </w:r>
      <w:r>
        <w:rPr>
          <w:spacing w:val="1"/>
          <w:sz w:val="20"/>
        </w:rPr>
        <w:t> </w:t>
      </w:r>
      <w:r>
        <w:rPr>
          <w:sz w:val="20"/>
        </w:rPr>
        <w:t>Estaduais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Regionais</w:t>
      </w:r>
      <w:r>
        <w:rPr>
          <w:spacing w:val="-3"/>
          <w:sz w:val="20"/>
        </w:rPr>
        <w:t> </w:t>
      </w:r>
      <w:r>
        <w:rPr>
          <w:sz w:val="20"/>
        </w:rPr>
        <w:t>Federais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País,</w:t>
      </w:r>
      <w:r>
        <w:rPr>
          <w:spacing w:val="-4"/>
          <w:sz w:val="20"/>
        </w:rPr>
        <w:t> </w:t>
      </w:r>
      <w:r>
        <w:rPr>
          <w:sz w:val="20"/>
        </w:rPr>
        <w:t>relativos</w:t>
      </w:r>
      <w:r>
        <w:rPr>
          <w:spacing w:val="-5"/>
          <w:sz w:val="20"/>
        </w:rPr>
        <w:t> </w:t>
      </w:r>
      <w:r>
        <w:rPr>
          <w:sz w:val="20"/>
        </w:rPr>
        <w:t>ao</w:t>
      </w:r>
      <w:r>
        <w:rPr>
          <w:spacing w:val="-3"/>
          <w:sz w:val="20"/>
        </w:rPr>
        <w:t> </w:t>
      </w:r>
      <w:r>
        <w:rPr>
          <w:sz w:val="20"/>
        </w:rPr>
        <w:t>exercício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função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jurado,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4"/>
          <w:sz w:val="20"/>
        </w:rPr>
        <w:t> </w:t>
      </w:r>
      <w:r>
        <w:rPr>
          <w:sz w:val="20"/>
        </w:rPr>
        <w:t>termos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art.</w:t>
      </w:r>
      <w:r>
        <w:rPr>
          <w:spacing w:val="-3"/>
          <w:sz w:val="20"/>
        </w:rPr>
        <w:t> </w:t>
      </w:r>
      <w:r>
        <w:rPr>
          <w:sz w:val="20"/>
        </w:rPr>
        <w:t>440</w:t>
      </w:r>
      <w:r>
        <w:rPr>
          <w:spacing w:val="-5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CPP,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 de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agosto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2008.</w:t>
      </w:r>
    </w:p>
    <w:p>
      <w:pPr>
        <w:pStyle w:val="ListParagraph"/>
        <w:numPr>
          <w:ilvl w:val="2"/>
          <w:numId w:val="5"/>
        </w:numPr>
        <w:tabs>
          <w:tab w:pos="1160" w:val="left" w:leader="none"/>
        </w:tabs>
        <w:spacing w:line="228" w:lineRule="auto" w:before="130" w:after="0"/>
        <w:ind w:left="1159" w:right="570" w:hanging="425"/>
        <w:jc w:val="both"/>
        <w:rPr>
          <w:sz w:val="20"/>
        </w:rPr>
      </w:pPr>
      <w:r>
        <w:rPr>
          <w:sz w:val="20"/>
        </w:rPr>
        <w:t>Ao fazer upload do documento, o candidato declara sob as penas da lei que o mesmo é cópia fiel do</w:t>
      </w:r>
      <w:r>
        <w:rPr>
          <w:spacing w:val="1"/>
          <w:sz w:val="20"/>
        </w:rPr>
        <w:t> </w:t>
      </w:r>
      <w:r>
        <w:rPr>
          <w:sz w:val="20"/>
        </w:rPr>
        <w:t>documento original.</w:t>
      </w:r>
    </w:p>
    <w:p>
      <w:pPr>
        <w:pStyle w:val="ListParagraph"/>
        <w:numPr>
          <w:ilvl w:val="2"/>
          <w:numId w:val="5"/>
        </w:numPr>
        <w:tabs>
          <w:tab w:pos="1445" w:val="left" w:leader="none"/>
          <w:tab w:pos="1446" w:val="left" w:leader="none"/>
        </w:tabs>
        <w:spacing w:line="225" w:lineRule="auto" w:before="135" w:after="0"/>
        <w:ind w:left="1445" w:right="574" w:hanging="711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relação</w:t>
      </w:r>
      <w:r>
        <w:rPr>
          <w:spacing w:val="-8"/>
          <w:sz w:val="20"/>
        </w:rPr>
        <w:t> </w:t>
      </w:r>
      <w:r>
        <w:rPr>
          <w:sz w:val="20"/>
        </w:rPr>
        <w:t>dos</w:t>
      </w:r>
      <w:r>
        <w:rPr>
          <w:spacing w:val="-6"/>
          <w:sz w:val="20"/>
        </w:rPr>
        <w:t> </w:t>
      </w:r>
      <w:r>
        <w:rPr>
          <w:sz w:val="20"/>
        </w:rPr>
        <w:t>candidatos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tiveram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seu</w:t>
      </w:r>
      <w:r>
        <w:rPr>
          <w:spacing w:val="-7"/>
          <w:sz w:val="20"/>
        </w:rPr>
        <w:t> </w:t>
      </w:r>
      <w:r>
        <w:rPr>
          <w:sz w:val="20"/>
        </w:rPr>
        <w:t>atendimento</w:t>
      </w:r>
      <w:r>
        <w:rPr>
          <w:spacing w:val="-8"/>
          <w:sz w:val="20"/>
        </w:rPr>
        <w:t> </w:t>
      </w:r>
      <w:r>
        <w:rPr>
          <w:sz w:val="20"/>
        </w:rPr>
        <w:t>especial</w:t>
      </w:r>
      <w:r>
        <w:rPr>
          <w:spacing w:val="-6"/>
          <w:sz w:val="20"/>
        </w:rPr>
        <w:t> </w:t>
      </w:r>
      <w:r>
        <w:rPr>
          <w:sz w:val="20"/>
        </w:rPr>
        <w:t>deferido</w:t>
      </w:r>
      <w:r>
        <w:rPr>
          <w:spacing w:val="-8"/>
          <w:sz w:val="20"/>
        </w:rPr>
        <w:t> </w:t>
      </w:r>
      <w:r>
        <w:rPr>
          <w:sz w:val="20"/>
        </w:rPr>
        <w:t>será</w:t>
      </w:r>
      <w:r>
        <w:rPr>
          <w:spacing w:val="-5"/>
          <w:sz w:val="20"/>
        </w:rPr>
        <w:t> </w:t>
      </w:r>
      <w:r>
        <w:rPr>
          <w:sz w:val="20"/>
        </w:rPr>
        <w:t>divulgada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endereço</w:t>
      </w:r>
      <w:r>
        <w:rPr>
          <w:spacing w:val="-52"/>
          <w:sz w:val="20"/>
        </w:rPr>
        <w:t>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,</w:t>
        </w:r>
        <w:r>
          <w:rPr>
            <w:spacing w:val="-2"/>
            <w:sz w:val="20"/>
          </w:rPr>
          <w:t> </w:t>
        </w:r>
      </w:hyperlink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cronograma.</w:t>
      </w:r>
    </w:p>
    <w:p>
      <w:pPr>
        <w:pStyle w:val="ListParagraph"/>
        <w:numPr>
          <w:ilvl w:val="2"/>
          <w:numId w:val="5"/>
        </w:numPr>
        <w:tabs>
          <w:tab w:pos="1445" w:val="left" w:leader="none"/>
          <w:tab w:pos="1446" w:val="left" w:leader="none"/>
        </w:tabs>
        <w:spacing w:line="228" w:lineRule="auto" w:before="133" w:after="0"/>
        <w:ind w:left="1445" w:right="579" w:hanging="711"/>
        <w:jc w:val="left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solicitação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atendimento</w:t>
      </w:r>
      <w:r>
        <w:rPr>
          <w:spacing w:val="42"/>
          <w:sz w:val="20"/>
        </w:rPr>
        <w:t> </w:t>
      </w:r>
      <w:r>
        <w:rPr>
          <w:sz w:val="20"/>
        </w:rPr>
        <w:t>especial,</w:t>
      </w:r>
      <w:r>
        <w:rPr>
          <w:spacing w:val="43"/>
          <w:sz w:val="20"/>
        </w:rPr>
        <w:t> </w:t>
      </w:r>
      <w:r>
        <w:rPr>
          <w:sz w:val="20"/>
        </w:rPr>
        <w:t>em</w:t>
      </w:r>
      <w:r>
        <w:rPr>
          <w:spacing w:val="40"/>
          <w:sz w:val="20"/>
        </w:rPr>
        <w:t> </w:t>
      </w:r>
      <w:r>
        <w:rPr>
          <w:sz w:val="20"/>
        </w:rPr>
        <w:t>qualquer</w:t>
      </w:r>
      <w:r>
        <w:rPr>
          <w:spacing w:val="41"/>
          <w:sz w:val="20"/>
        </w:rPr>
        <w:t> </w:t>
      </w:r>
      <w:r>
        <w:rPr>
          <w:sz w:val="20"/>
        </w:rPr>
        <w:t>caso,</w:t>
      </w:r>
      <w:r>
        <w:rPr>
          <w:spacing w:val="40"/>
          <w:sz w:val="20"/>
        </w:rPr>
        <w:t> </w:t>
      </w:r>
      <w:r>
        <w:rPr>
          <w:sz w:val="20"/>
        </w:rPr>
        <w:t>será</w:t>
      </w:r>
      <w:r>
        <w:rPr>
          <w:spacing w:val="43"/>
          <w:sz w:val="20"/>
        </w:rPr>
        <w:t> </w:t>
      </w:r>
      <w:r>
        <w:rPr>
          <w:sz w:val="20"/>
        </w:rPr>
        <w:t>atendida</w:t>
      </w:r>
      <w:r>
        <w:rPr>
          <w:spacing w:val="40"/>
          <w:sz w:val="20"/>
        </w:rPr>
        <w:t> </w:t>
      </w:r>
      <w:r>
        <w:rPr>
          <w:sz w:val="20"/>
        </w:rPr>
        <w:t>segundo</w:t>
      </w:r>
      <w:r>
        <w:rPr>
          <w:spacing w:val="42"/>
          <w:sz w:val="20"/>
        </w:rPr>
        <w:t> </w:t>
      </w:r>
      <w:r>
        <w:rPr>
          <w:sz w:val="20"/>
        </w:rPr>
        <w:t>os</w:t>
      </w:r>
      <w:r>
        <w:rPr>
          <w:spacing w:val="41"/>
          <w:sz w:val="20"/>
        </w:rPr>
        <w:t> </w:t>
      </w:r>
      <w:r>
        <w:rPr>
          <w:sz w:val="20"/>
        </w:rPr>
        <w:t>critérios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viabilidade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razoabilidade.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3"/>
        <w:numPr>
          <w:ilvl w:val="0"/>
          <w:numId w:val="3"/>
        </w:numPr>
        <w:tabs>
          <w:tab w:pos="877" w:val="left" w:leader="none"/>
        </w:tabs>
        <w:spacing w:line="240" w:lineRule="auto" w:before="1" w:after="0"/>
        <w:ind w:left="876" w:right="0" w:hanging="284"/>
        <w:jc w:val="left"/>
      </w:pPr>
      <w:r>
        <w:rPr/>
        <w:t>DA</w:t>
      </w:r>
      <w:r>
        <w:rPr>
          <w:spacing w:val="-4"/>
        </w:rPr>
        <w:t> </w:t>
      </w:r>
      <w:r>
        <w:rPr/>
        <w:t>HOMOLOGAÇAO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INSCRIÇÕES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71" w:hanging="425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inscrições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preencherem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condições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1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homologadas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homologação será publicado no endereço eletrônico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, </w:t>
        </w:r>
      </w:hyperlink>
      <w:r>
        <w:rPr>
          <w:sz w:val="20"/>
        </w:rPr>
        <w:t>na data constante do cronograma</w:t>
      </w:r>
      <w:r>
        <w:rPr>
          <w:spacing w:val="1"/>
          <w:sz w:val="20"/>
        </w:rPr>
        <w:t> </w:t>
      </w:r>
      <w:r>
        <w:rPr>
          <w:sz w:val="20"/>
        </w:rPr>
        <w:t>deste</w:t>
      </w:r>
      <w:r>
        <w:rPr>
          <w:spacing w:val="-2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8" w:hanging="425"/>
        <w:jc w:val="both"/>
        <w:rPr>
          <w:sz w:val="20"/>
        </w:rPr>
      </w:pPr>
      <w:r>
        <w:rPr>
          <w:sz w:val="20"/>
        </w:rPr>
        <w:t>A relação das inscrições não homologadas devido ao indeferimento será divulgada no endereço do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-2"/>
          <w:sz w:val="20"/>
        </w:rPr>
        <w:t> </w:t>
      </w:r>
      <w:r>
        <w:rPr>
          <w:sz w:val="20"/>
        </w:rPr>
        <w:t>Seletivo</w:t>
      </w:r>
      <w:r>
        <w:rPr>
          <w:spacing w:val="3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internet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.</w:t>
        </w:r>
      </w:hyperlink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9" w:hanging="425"/>
        <w:jc w:val="both"/>
        <w:rPr>
          <w:sz w:val="20"/>
        </w:rPr>
      </w:pPr>
      <w:r>
        <w:rPr>
          <w:sz w:val="20"/>
        </w:rPr>
        <w:t>Caso a inscrição do candidato não seja homologada, ou haja inexatidão relativas à grafia do seu nome,</w:t>
      </w:r>
      <w:r>
        <w:rPr>
          <w:spacing w:val="1"/>
          <w:sz w:val="20"/>
        </w:rPr>
        <w:t> </w:t>
      </w:r>
      <w:r>
        <w:rPr>
          <w:sz w:val="20"/>
        </w:rPr>
        <w:t>condição</w:t>
      </w:r>
      <w:r>
        <w:rPr>
          <w:spacing w:val="-3"/>
          <w:sz w:val="20"/>
        </w:rPr>
        <w:t> </w:t>
      </w:r>
      <w:r>
        <w:rPr>
          <w:sz w:val="20"/>
        </w:rPr>
        <w:t>de pessoa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deficiência</w:t>
      </w:r>
      <w:r>
        <w:rPr>
          <w:spacing w:val="-1"/>
          <w:sz w:val="20"/>
        </w:rPr>
        <w:t> </w:t>
      </w:r>
      <w:r>
        <w:rPr>
          <w:sz w:val="20"/>
        </w:rPr>
        <w:t>ou qualquer</w:t>
      </w:r>
      <w:r>
        <w:rPr>
          <w:spacing w:val="-2"/>
          <w:sz w:val="20"/>
        </w:rPr>
        <w:t> </w:t>
      </w:r>
      <w:r>
        <w:rPr>
          <w:sz w:val="20"/>
        </w:rPr>
        <w:t>outra,</w:t>
      </w:r>
      <w:r>
        <w:rPr>
          <w:spacing w:val="-2"/>
          <w:sz w:val="20"/>
        </w:rPr>
        <w:t> </w:t>
      </w:r>
      <w:r>
        <w:rPr>
          <w:sz w:val="20"/>
        </w:rPr>
        <w:t>caberá recurso</w:t>
      </w:r>
      <w:r>
        <w:rPr>
          <w:spacing w:val="-2"/>
          <w:sz w:val="20"/>
        </w:rPr>
        <w:t> </w:t>
      </w:r>
      <w:r>
        <w:rPr>
          <w:sz w:val="20"/>
        </w:rPr>
        <w:t>nos</w:t>
      </w:r>
      <w:r>
        <w:rPr>
          <w:spacing w:val="-1"/>
          <w:sz w:val="20"/>
        </w:rPr>
        <w:t> </w:t>
      </w:r>
      <w:r>
        <w:rPr>
          <w:sz w:val="20"/>
        </w:rPr>
        <w:t>termos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5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5" w:hanging="425"/>
        <w:jc w:val="both"/>
        <w:rPr>
          <w:sz w:val="20"/>
        </w:rPr>
      </w:pP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casos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erro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grafia,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nascimento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outro</w:t>
      </w:r>
      <w:r>
        <w:rPr>
          <w:spacing w:val="-7"/>
          <w:sz w:val="20"/>
        </w:rPr>
        <w:t> </w:t>
      </w:r>
      <w:r>
        <w:rPr>
          <w:sz w:val="20"/>
        </w:rPr>
        <w:t>dado</w:t>
      </w:r>
      <w:r>
        <w:rPr>
          <w:spacing w:val="-5"/>
          <w:sz w:val="20"/>
        </w:rPr>
        <w:t> </w:t>
      </w:r>
      <w:r>
        <w:rPr>
          <w:sz w:val="20"/>
        </w:rPr>
        <w:t>pessoal,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próprio</w:t>
      </w:r>
      <w:r>
        <w:rPr>
          <w:spacing w:val="-6"/>
          <w:sz w:val="20"/>
        </w:rPr>
        <w:t> </w:t>
      </w:r>
      <w:r>
        <w:rPr>
          <w:sz w:val="20"/>
        </w:rPr>
        <w:t>candidato</w:t>
      </w:r>
      <w:r>
        <w:rPr>
          <w:spacing w:val="-5"/>
          <w:sz w:val="20"/>
        </w:rPr>
        <w:t> </w:t>
      </w:r>
      <w:r>
        <w:rPr>
          <w:sz w:val="20"/>
        </w:rPr>
        <w:t>deve</w:t>
      </w:r>
      <w:r>
        <w:rPr>
          <w:spacing w:val="-5"/>
          <w:sz w:val="20"/>
        </w:rPr>
        <w:t> </w:t>
      </w:r>
      <w:r>
        <w:rPr>
          <w:sz w:val="20"/>
        </w:rPr>
        <w:t>entrar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área</w:t>
      </w:r>
      <w:r>
        <w:rPr>
          <w:spacing w:val="-10"/>
          <w:sz w:val="20"/>
        </w:rPr>
        <w:t> </w:t>
      </w:r>
      <w:r>
        <w:rPr>
          <w:sz w:val="20"/>
        </w:rPr>
        <w:t>restrita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site,</w:t>
      </w:r>
      <w:r>
        <w:rPr>
          <w:spacing w:val="-10"/>
          <w:sz w:val="20"/>
        </w:rPr>
        <w:t> </w:t>
      </w:r>
      <w:r>
        <w:rPr>
          <w:sz w:val="20"/>
        </w:rPr>
        <w:t>com</w:t>
      </w:r>
      <w:r>
        <w:rPr>
          <w:spacing w:val="-11"/>
          <w:sz w:val="20"/>
        </w:rPr>
        <w:t> </w:t>
      </w:r>
      <w:r>
        <w:rPr>
          <w:sz w:val="20"/>
        </w:rPr>
        <w:t>seu</w:t>
      </w:r>
      <w:r>
        <w:rPr>
          <w:spacing w:val="-9"/>
          <w:sz w:val="20"/>
        </w:rPr>
        <w:t> </w:t>
      </w:r>
      <w:r>
        <w:rPr>
          <w:sz w:val="20"/>
        </w:rPr>
        <w:t>CPF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senha</w:t>
      </w:r>
      <w:r>
        <w:rPr>
          <w:spacing w:val="-9"/>
          <w:sz w:val="20"/>
        </w:rPr>
        <w:t> </w:t>
      </w:r>
      <w:r>
        <w:rPr>
          <w:sz w:val="20"/>
        </w:rPr>
        <w:t>cadastrados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9"/>
          <w:sz w:val="20"/>
        </w:rPr>
        <w:t> </w:t>
      </w:r>
      <w:r>
        <w:rPr>
          <w:sz w:val="20"/>
        </w:rPr>
        <w:t>fazer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devidas</w:t>
      </w:r>
      <w:r>
        <w:rPr>
          <w:spacing w:val="-9"/>
          <w:sz w:val="20"/>
        </w:rPr>
        <w:t> </w:t>
      </w:r>
      <w:r>
        <w:rPr>
          <w:sz w:val="20"/>
        </w:rPr>
        <w:t>alterações,</w:t>
      </w:r>
      <w:r>
        <w:rPr>
          <w:spacing w:val="-9"/>
          <w:sz w:val="20"/>
        </w:rPr>
        <w:t> </w:t>
      </w:r>
      <w:r>
        <w:rPr>
          <w:sz w:val="20"/>
        </w:rPr>
        <w:t>até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prova.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7" w:hanging="425"/>
        <w:jc w:val="both"/>
        <w:rPr>
          <w:sz w:val="20"/>
        </w:rPr>
      </w:pPr>
      <w:r>
        <w:rPr>
          <w:sz w:val="20"/>
        </w:rPr>
        <w:t>Após prazo recursal as inscrições que preencherem todas as condições deste Edital serão homologadas</w:t>
      </w:r>
      <w:r>
        <w:rPr>
          <w:spacing w:val="-53"/>
          <w:sz w:val="20"/>
        </w:rPr>
        <w:t> </w:t>
      </w:r>
      <w:r>
        <w:rPr>
          <w:sz w:val="20"/>
        </w:rPr>
        <w:t>e deferidas DEFINITIVAMENTE pela autoridade competente na data constante do cronograma deste</w:t>
      </w:r>
      <w:r>
        <w:rPr>
          <w:spacing w:val="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0" w:hanging="426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mantida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homologação</w:t>
      </w:r>
      <w:r>
        <w:rPr>
          <w:spacing w:val="-5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processamento,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candidato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5"/>
          <w:sz w:val="20"/>
        </w:rPr>
        <w:t> </w:t>
      </w:r>
      <w:r>
        <w:rPr>
          <w:sz w:val="20"/>
        </w:rPr>
        <w:t>eliminado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Processo</w:t>
      </w:r>
      <w:r>
        <w:rPr>
          <w:spacing w:val="-6"/>
          <w:sz w:val="20"/>
        </w:rPr>
        <w:t> </w:t>
      </w:r>
      <w:r>
        <w:rPr>
          <w:sz w:val="20"/>
        </w:rPr>
        <w:t>Seletivo.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numPr>
          <w:ilvl w:val="0"/>
          <w:numId w:val="3"/>
        </w:numPr>
        <w:tabs>
          <w:tab w:pos="877" w:val="left" w:leader="none"/>
        </w:tabs>
        <w:spacing w:line="240" w:lineRule="auto" w:before="0" w:after="0"/>
        <w:ind w:left="876" w:right="0" w:hanging="284"/>
        <w:jc w:val="left"/>
      </w:pPr>
      <w:r>
        <w:rPr/>
        <w:t>DAS</w:t>
      </w:r>
      <w:r>
        <w:rPr>
          <w:spacing w:val="-2"/>
        </w:rPr>
        <w:t> </w:t>
      </w:r>
      <w:r>
        <w:rPr/>
        <w:t>PROVAS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SELETIVO</w:t>
      </w:r>
    </w:p>
    <w:p>
      <w:pPr>
        <w:pStyle w:val="ListParagraph"/>
        <w:numPr>
          <w:ilvl w:val="1"/>
          <w:numId w:val="3"/>
        </w:numPr>
        <w:tabs>
          <w:tab w:pos="1019" w:val="left" w:leader="none"/>
        </w:tabs>
        <w:spacing w:line="240" w:lineRule="auto" w:before="121" w:after="0"/>
        <w:ind w:left="1018" w:right="567" w:hanging="425"/>
        <w:jc w:val="both"/>
        <w:rPr>
          <w:sz w:val="20"/>
        </w:rPr>
      </w:pPr>
      <w:r>
        <w:rPr>
          <w:sz w:val="20"/>
        </w:rPr>
        <w:t>Ao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inscrever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candidato</w:t>
      </w:r>
      <w:r>
        <w:rPr>
          <w:spacing w:val="-6"/>
          <w:sz w:val="20"/>
        </w:rPr>
        <w:t> </w:t>
      </w:r>
      <w:r>
        <w:rPr>
          <w:sz w:val="20"/>
        </w:rPr>
        <w:t>concorda</w:t>
      </w:r>
      <w:r>
        <w:rPr>
          <w:spacing w:val="-7"/>
          <w:sz w:val="20"/>
        </w:rPr>
        <w:t> </w:t>
      </w:r>
      <w:r>
        <w:rPr>
          <w:sz w:val="20"/>
        </w:rPr>
        <w:t>com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medidas</w:t>
      </w:r>
      <w:r>
        <w:rPr>
          <w:spacing w:val="-5"/>
          <w:sz w:val="20"/>
        </w:rPr>
        <w:t> </w:t>
      </w:r>
      <w:r>
        <w:rPr>
          <w:sz w:val="20"/>
        </w:rPr>
        <w:t>sanitárias</w:t>
      </w:r>
      <w:r>
        <w:rPr>
          <w:spacing w:val="-7"/>
          <w:sz w:val="20"/>
        </w:rPr>
        <w:t> </w:t>
      </w:r>
      <w:r>
        <w:rPr>
          <w:sz w:val="20"/>
        </w:rPr>
        <w:t>tomadas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aplicação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6"/>
          <w:sz w:val="20"/>
        </w:rPr>
        <w:t> </w:t>
      </w:r>
      <w:r>
        <w:rPr>
          <w:sz w:val="20"/>
        </w:rPr>
        <w:t>provas.</w:t>
      </w:r>
      <w:r>
        <w:rPr>
          <w:spacing w:val="-8"/>
          <w:sz w:val="20"/>
        </w:rPr>
        <w:t> </w:t>
      </w:r>
      <w:r>
        <w:rPr>
          <w:sz w:val="20"/>
        </w:rPr>
        <w:t>Caso</w:t>
      </w:r>
      <w:r>
        <w:rPr>
          <w:spacing w:val="-53"/>
          <w:sz w:val="20"/>
        </w:rPr>
        <w:t> </w:t>
      </w:r>
      <w:r>
        <w:rPr>
          <w:sz w:val="20"/>
        </w:rPr>
        <w:t>não</w:t>
      </w:r>
      <w:r>
        <w:rPr>
          <w:spacing w:val="-6"/>
          <w:sz w:val="20"/>
        </w:rPr>
        <w:t> </w:t>
      </w:r>
      <w:r>
        <w:rPr>
          <w:sz w:val="20"/>
        </w:rPr>
        <w:t>aceite</w:t>
      </w:r>
      <w:r>
        <w:rPr>
          <w:spacing w:val="-6"/>
          <w:sz w:val="20"/>
        </w:rPr>
        <w:t> </w:t>
      </w:r>
      <w:r>
        <w:rPr>
          <w:sz w:val="20"/>
        </w:rPr>
        <w:t>submeter-se</w:t>
      </w:r>
      <w:r>
        <w:rPr>
          <w:spacing w:val="-6"/>
          <w:sz w:val="20"/>
        </w:rPr>
        <w:t> </w:t>
      </w:r>
      <w:r>
        <w:rPr>
          <w:sz w:val="20"/>
        </w:rPr>
        <w:t>às</w:t>
      </w:r>
      <w:r>
        <w:rPr>
          <w:spacing w:val="-5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exigidas,</w:t>
      </w:r>
      <w:r>
        <w:rPr>
          <w:spacing w:val="-5"/>
          <w:sz w:val="20"/>
        </w:rPr>
        <w:t> </w:t>
      </w:r>
      <w:r>
        <w:rPr>
          <w:sz w:val="20"/>
        </w:rPr>
        <w:t>seja</w:t>
      </w:r>
      <w:r>
        <w:rPr>
          <w:spacing w:val="-6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crença,</w:t>
      </w:r>
      <w:r>
        <w:rPr>
          <w:spacing w:val="-6"/>
          <w:sz w:val="20"/>
        </w:rPr>
        <w:t> </w:t>
      </w:r>
      <w:r>
        <w:rPr>
          <w:sz w:val="20"/>
        </w:rPr>
        <w:t>viés</w:t>
      </w:r>
      <w:r>
        <w:rPr>
          <w:spacing w:val="-5"/>
          <w:sz w:val="20"/>
        </w:rPr>
        <w:t> </w:t>
      </w:r>
      <w:r>
        <w:rPr>
          <w:sz w:val="20"/>
        </w:rPr>
        <w:t>ideológico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qualquer</w:t>
      </w:r>
      <w:r>
        <w:rPr>
          <w:spacing w:val="-5"/>
          <w:sz w:val="20"/>
        </w:rPr>
        <w:t> </w:t>
      </w:r>
      <w:r>
        <w:rPr>
          <w:sz w:val="20"/>
        </w:rPr>
        <w:t>outro</w:t>
      </w:r>
      <w:r>
        <w:rPr>
          <w:spacing w:val="-5"/>
          <w:sz w:val="20"/>
        </w:rPr>
        <w:t> </w:t>
      </w:r>
      <w:r>
        <w:rPr>
          <w:sz w:val="20"/>
        </w:rPr>
        <w:t>motivo,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-53"/>
          <w:sz w:val="20"/>
        </w:rPr>
        <w:t> </w:t>
      </w:r>
      <w:r>
        <w:rPr>
          <w:sz w:val="20"/>
        </w:rPr>
        <w:t>automaticamente desclassificado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certame.</w:t>
      </w:r>
    </w:p>
    <w:p>
      <w:pPr>
        <w:pStyle w:val="BodyText"/>
        <w:tabs>
          <w:tab w:pos="1313" w:val="left" w:leader="none"/>
        </w:tabs>
        <w:spacing w:line="239" w:lineRule="exact" w:before="121"/>
        <w:ind w:left="593"/>
        <w:rPr>
          <w:rFonts w:ascii="Arial" w:hAnsi="Arial"/>
          <w:b/>
        </w:rPr>
      </w:pPr>
      <w:r>
        <w:rPr>
          <w:rFonts w:ascii="Calibri" w:hAnsi="Calibri"/>
        </w:rPr>
        <w:t>8.1.1</w:t>
        <w:tab/>
      </w:r>
      <w:r>
        <w:rPr/>
        <w:t>O</w:t>
      </w:r>
      <w:r>
        <w:rPr>
          <w:spacing w:val="3"/>
        </w:rPr>
        <w:t> </w:t>
      </w:r>
      <w:r>
        <w:rPr/>
        <w:t>Processo</w:t>
      </w:r>
      <w:r>
        <w:rPr>
          <w:spacing w:val="2"/>
        </w:rPr>
        <w:t> </w:t>
      </w:r>
      <w:r>
        <w:rPr/>
        <w:t>Seletivo</w:t>
      </w:r>
      <w:r>
        <w:rPr>
          <w:spacing w:val="4"/>
        </w:rPr>
        <w:t> </w:t>
      </w:r>
      <w:r>
        <w:rPr/>
        <w:t>será</w:t>
      </w:r>
      <w:r>
        <w:rPr>
          <w:spacing w:val="2"/>
        </w:rPr>
        <w:t> </w:t>
      </w:r>
      <w:r>
        <w:rPr/>
        <w:t>composto</w:t>
      </w:r>
      <w:r>
        <w:rPr>
          <w:spacing w:val="2"/>
        </w:rPr>
        <w:t> </w:t>
      </w:r>
      <w:r>
        <w:rPr/>
        <w:t>de</w:t>
      </w:r>
      <w:r>
        <w:rPr>
          <w:spacing w:val="7"/>
        </w:rPr>
        <w:t> </w:t>
      </w:r>
      <w:r>
        <w:rPr/>
        <w:t>um</w:t>
      </w:r>
      <w:r>
        <w:rPr>
          <w:spacing w:val="3"/>
        </w:rPr>
        <w:t> </w:t>
      </w:r>
      <w:r>
        <w:rPr/>
        <w:t>único</w:t>
      </w:r>
      <w:r>
        <w:rPr>
          <w:spacing w:val="4"/>
        </w:rPr>
        <w:t> </w:t>
      </w:r>
      <w:r>
        <w:rPr/>
        <w:t>tipo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prova,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consiste</w:t>
      </w:r>
      <w:r>
        <w:rPr>
          <w:spacing w:val="5"/>
        </w:rPr>
        <w:t> </w:t>
      </w:r>
      <w:r>
        <w:rPr/>
        <w:t>de</w:t>
      </w:r>
      <w:r>
        <w:rPr>
          <w:spacing w:val="9"/>
        </w:rPr>
        <w:t> </w:t>
      </w:r>
      <w:r>
        <w:rPr>
          <w:rFonts w:ascii="Arial" w:hAnsi="Arial"/>
          <w:b/>
        </w:rPr>
        <w:t>PROVA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TÍTULOS,</w:t>
      </w:r>
    </w:p>
    <w:p>
      <w:pPr>
        <w:pStyle w:val="BodyText"/>
        <w:spacing w:line="225" w:lineRule="exact"/>
        <w:ind w:left="1313"/>
      </w:pPr>
      <w:r>
        <w:rPr/>
        <w:t>de</w:t>
      </w:r>
      <w:r>
        <w:rPr>
          <w:spacing w:val="-5"/>
        </w:rPr>
        <w:t> </w:t>
      </w:r>
      <w:r>
        <w:rPr/>
        <w:t>caráter</w:t>
      </w:r>
      <w:r>
        <w:rPr>
          <w:spacing w:val="-1"/>
        </w:rPr>
        <w:t> </w:t>
      </w:r>
      <w:r>
        <w:rPr/>
        <w:t>eliminatório/classificatório.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1"/>
          <w:numId w:val="3"/>
        </w:numPr>
        <w:tabs>
          <w:tab w:pos="954" w:val="left" w:leader="none"/>
        </w:tabs>
        <w:spacing w:line="240" w:lineRule="auto" w:before="0" w:after="0"/>
        <w:ind w:left="953" w:right="0" w:hanging="361"/>
        <w:jc w:val="left"/>
        <w:rPr>
          <w:b/>
          <w:sz w:val="20"/>
        </w:rPr>
      </w:pP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PROVA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TÍTULOS</w:t>
      </w:r>
    </w:p>
    <w:p>
      <w:pPr>
        <w:pStyle w:val="ListParagraph"/>
        <w:numPr>
          <w:ilvl w:val="2"/>
          <w:numId w:val="6"/>
        </w:numPr>
        <w:tabs>
          <w:tab w:pos="1313" w:val="left" w:leader="none"/>
          <w:tab w:pos="1314" w:val="left" w:leader="none"/>
        </w:tabs>
        <w:spacing w:line="240" w:lineRule="auto" w:before="1" w:after="0"/>
        <w:ind w:left="1313" w:right="0" w:hanging="721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prova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 serviço serão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únicas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modalidades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provas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avaliadas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neste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seletivo.</w:t>
      </w:r>
    </w:p>
    <w:p>
      <w:pPr>
        <w:spacing w:after="0" w:line="240" w:lineRule="auto"/>
        <w:jc w:val="left"/>
        <w:rPr>
          <w:rFonts w:ascii="Calibri" w:hAnsi="Calibri"/>
          <w:sz w:val="22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2"/>
          <w:numId w:val="6"/>
        </w:numPr>
        <w:tabs>
          <w:tab w:pos="1112" w:val="left" w:leader="none"/>
        </w:tabs>
        <w:spacing w:line="240" w:lineRule="auto" w:before="82" w:after="0"/>
        <w:ind w:left="593" w:right="566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prova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b/>
          <w:sz w:val="22"/>
        </w:rPr>
        <w:t>,</w:t>
      </w:r>
      <w:r>
        <w:rPr>
          <w:rFonts w:ascii="Calibri" w:hAnsi="Calibri"/>
          <w:b/>
          <w:spacing w:val="20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pontuada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acordo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escolaridade</w:t>
      </w:r>
      <w:r>
        <w:rPr>
          <w:rFonts w:ascii="Calibri" w:hAnsi="Calibri"/>
          <w:spacing w:val="2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cada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cargo,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tabelas</w:t>
      </w:r>
      <w:r>
        <w:rPr>
          <w:rFonts w:ascii="Calibri" w:hAnsi="Calibri"/>
          <w:spacing w:val="1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seguir:</w:t>
      </w:r>
    </w:p>
    <w:p>
      <w:pPr>
        <w:pStyle w:val="Heading2"/>
        <w:numPr>
          <w:ilvl w:val="3"/>
          <w:numId w:val="6"/>
        </w:numPr>
        <w:tabs>
          <w:tab w:pos="1095" w:val="left" w:leader="none"/>
        </w:tabs>
        <w:spacing w:line="240" w:lineRule="auto" w:before="121" w:after="0"/>
        <w:ind w:left="1094" w:right="0" w:hanging="361"/>
        <w:jc w:val="left"/>
      </w:pPr>
      <w:r>
        <w:rPr/>
        <w:t>Prova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  <w:r>
        <w:rPr>
          <w:spacing w:val="-1"/>
        </w:rPr>
        <w:t> </w:t>
      </w:r>
      <w:r>
        <w:rPr/>
        <w:t>para os</w:t>
      </w:r>
      <w:r>
        <w:rPr>
          <w:spacing w:val="-3"/>
        </w:rPr>
        <w:t> </w:t>
      </w:r>
      <w:r>
        <w:rPr/>
        <w:t>cargos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Advogado</w:t>
      </w:r>
    </w:p>
    <w:p>
      <w:pPr>
        <w:pStyle w:val="BodyText"/>
        <w:spacing w:before="9"/>
        <w:rPr>
          <w:rFonts w:ascii="Calibri"/>
          <w:b/>
          <w:sz w:val="17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4148"/>
        <w:gridCol w:w="3236"/>
        <w:gridCol w:w="1575"/>
      </w:tblGrid>
      <w:tr>
        <w:trPr>
          <w:trHeight w:val="537" w:hRule="atLeast"/>
        </w:trPr>
        <w:tc>
          <w:tcPr>
            <w:tcW w:w="950" w:type="dxa"/>
          </w:tcPr>
          <w:p>
            <w:pPr>
              <w:pStyle w:val="TableParagraph"/>
              <w:spacing w:before="133"/>
              <w:ind w:left="244" w:right="2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4148" w:type="dxa"/>
          </w:tcPr>
          <w:p>
            <w:pPr>
              <w:pStyle w:val="TableParagraph"/>
              <w:spacing w:before="13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Formação</w:t>
            </w:r>
          </w:p>
        </w:tc>
        <w:tc>
          <w:tcPr>
            <w:tcW w:w="3236" w:type="dxa"/>
          </w:tcPr>
          <w:p>
            <w:pPr>
              <w:pStyle w:val="TableParagraph"/>
              <w:spacing w:before="13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Pontos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</w:p>
        </w:tc>
        <w:tc>
          <w:tcPr>
            <w:tcW w:w="1575" w:type="dxa"/>
          </w:tcPr>
          <w:p>
            <w:pPr>
              <w:pStyle w:val="TableParagraph"/>
              <w:spacing w:line="267" w:lineRule="exact" w:before="1"/>
              <w:ind w:left="282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</w:p>
          <w:p>
            <w:pPr>
              <w:pStyle w:val="TableParagraph"/>
              <w:spacing w:line="248" w:lineRule="exact"/>
              <w:ind w:left="282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Máxima</w:t>
            </w:r>
          </w:p>
        </w:tc>
      </w:tr>
      <w:tr>
        <w:trPr>
          <w:trHeight w:val="270" w:hRule="atLeast"/>
        </w:trPr>
        <w:tc>
          <w:tcPr>
            <w:tcW w:w="95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5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A</w:t>
            </w:r>
          </w:p>
        </w:tc>
        <w:tc>
          <w:tcPr>
            <w:tcW w:w="4148" w:type="dxa"/>
          </w:tcPr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Doutorado</w:t>
            </w:r>
          </w:p>
        </w:tc>
        <w:tc>
          <w:tcPr>
            <w:tcW w:w="3236" w:type="dxa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8,00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pontos</w:t>
            </w:r>
          </w:p>
        </w:tc>
        <w:tc>
          <w:tcPr>
            <w:tcW w:w="1575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5"/>
              <w:ind w:left="280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8,00</w:t>
            </w:r>
          </w:p>
        </w:tc>
      </w:tr>
      <w:tr>
        <w:trPr>
          <w:trHeight w:val="268" w:hRule="atLeast"/>
        </w:trPr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Mestrado</w:t>
            </w:r>
          </w:p>
        </w:tc>
        <w:tc>
          <w:tcPr>
            <w:tcW w:w="3236" w:type="dxa"/>
          </w:tcPr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6,00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pontos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7" w:hRule="atLeast"/>
        </w:trPr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b/>
                <w:sz w:val="22"/>
              </w:rPr>
              <w:t>Especialização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na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área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cargo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pretendido)</w:t>
            </w:r>
          </w:p>
        </w:tc>
        <w:tc>
          <w:tcPr>
            <w:tcW w:w="3236" w:type="dxa"/>
          </w:tcPr>
          <w:p>
            <w:pPr>
              <w:pStyle w:val="TableParagraph"/>
              <w:spacing w:before="133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4,00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pontos</w:t>
            </w:r>
          </w:p>
        </w:tc>
        <w:tc>
          <w:tcPr>
            <w:tcW w:w="15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74" w:hRule="atLeast"/>
        </w:trPr>
        <w:tc>
          <w:tcPr>
            <w:tcW w:w="950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B</w:t>
            </w:r>
          </w:p>
        </w:tc>
        <w:tc>
          <w:tcPr>
            <w:tcW w:w="4148" w:type="dxa"/>
          </w:tcPr>
          <w:p>
            <w:pPr>
              <w:pStyle w:val="TableParagraph"/>
              <w:spacing w:before="83"/>
              <w:ind w:left="108" w:right="275"/>
              <w:rPr>
                <w:sz w:val="22"/>
              </w:rPr>
            </w:pPr>
            <w:r>
              <w:rPr>
                <w:sz w:val="22"/>
              </w:rPr>
              <w:t>Tempo de Serviço no setor público,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desenvolvendo a função para qual está 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inscrevendo.</w:t>
            </w:r>
          </w:p>
        </w:tc>
        <w:tc>
          <w:tcPr>
            <w:tcW w:w="3236" w:type="dxa"/>
          </w:tcPr>
          <w:p>
            <w:pPr>
              <w:pStyle w:val="TableParagraph"/>
              <w:spacing w:before="83"/>
              <w:ind w:left="110" w:right="289"/>
              <w:jc w:val="both"/>
              <w:rPr>
                <w:sz w:val="22"/>
              </w:rPr>
            </w:pPr>
            <w:r>
              <w:rPr>
                <w:sz w:val="22"/>
              </w:rPr>
              <w:t>0,28 a cada 12 meses (um ano).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Máximo pontuado 60 meses (5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anos)</w:t>
            </w:r>
          </w:p>
        </w:tc>
        <w:tc>
          <w:tcPr>
            <w:tcW w:w="1575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left="280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1,40</w:t>
            </w:r>
          </w:p>
        </w:tc>
      </w:tr>
      <w:tr>
        <w:trPr>
          <w:trHeight w:val="976" w:hRule="atLeast"/>
        </w:trPr>
        <w:tc>
          <w:tcPr>
            <w:tcW w:w="950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C</w:t>
            </w:r>
          </w:p>
        </w:tc>
        <w:tc>
          <w:tcPr>
            <w:tcW w:w="4148" w:type="dxa"/>
          </w:tcPr>
          <w:p>
            <w:pPr>
              <w:pStyle w:val="TableParagraph"/>
              <w:spacing w:before="85"/>
              <w:ind w:left="108" w:right="275"/>
              <w:rPr>
                <w:sz w:val="22"/>
              </w:rPr>
            </w:pPr>
            <w:r>
              <w:rPr>
                <w:sz w:val="22"/>
              </w:rPr>
              <w:t>Tempo de Serviço no setor privado,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desenvolvendo a função para qual está 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inscrevendo.</w:t>
            </w:r>
          </w:p>
        </w:tc>
        <w:tc>
          <w:tcPr>
            <w:tcW w:w="3236" w:type="dxa"/>
          </w:tcPr>
          <w:p>
            <w:pPr>
              <w:pStyle w:val="TableParagraph"/>
              <w:spacing w:before="85"/>
              <w:ind w:left="110" w:right="292"/>
              <w:jc w:val="both"/>
              <w:rPr>
                <w:sz w:val="22"/>
              </w:rPr>
            </w:pPr>
            <w:r>
              <w:rPr>
                <w:sz w:val="22"/>
              </w:rPr>
              <w:t>0,12 a cada 12 meses (um ano).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Máximo pontuado 60 meses (5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anos)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280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0,60</w:t>
            </w:r>
          </w:p>
        </w:tc>
      </w:tr>
      <w:tr>
        <w:trPr>
          <w:trHeight w:val="268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4" w:type="dxa"/>
            <w:gridSpan w:val="2"/>
          </w:tcPr>
          <w:p>
            <w:pPr>
              <w:pStyle w:val="TableParagraph"/>
              <w:spacing w:line="24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máxima 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títulos</w:t>
            </w:r>
          </w:p>
        </w:tc>
        <w:tc>
          <w:tcPr>
            <w:tcW w:w="1575" w:type="dxa"/>
          </w:tcPr>
          <w:p>
            <w:pPr>
              <w:pStyle w:val="TableParagraph"/>
              <w:spacing w:line="248" w:lineRule="exact"/>
              <w:ind w:left="280" w:right="2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10,00</w:t>
            </w:r>
          </w:p>
        </w:tc>
      </w:tr>
    </w:tbl>
    <w:p>
      <w:pPr>
        <w:pStyle w:val="BodyText"/>
        <w:spacing w:before="8"/>
        <w:rPr>
          <w:rFonts w:ascii="Calibri"/>
          <w:b/>
          <w:sz w:val="27"/>
        </w:rPr>
      </w:pPr>
    </w:p>
    <w:p>
      <w:pPr>
        <w:spacing w:before="0"/>
        <w:ind w:left="734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a)</w:t>
      </w:r>
      <w:r>
        <w:rPr>
          <w:rFonts w:ascii="Calibri" w:hAnsi="Calibri"/>
          <w:b/>
          <w:spacing w:val="80"/>
          <w:sz w:val="22"/>
        </w:rPr>
        <w:t> </w:t>
      </w:r>
      <w:r>
        <w:rPr>
          <w:rFonts w:ascii="Calibri" w:hAnsi="Calibri"/>
          <w:b/>
          <w:sz w:val="22"/>
        </w:rPr>
        <w:t>Prova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Títulos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para o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z w:val="22"/>
        </w:rPr>
        <w:t>cargo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Secretário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Executivo</w:t>
      </w:r>
    </w:p>
    <w:p>
      <w:pPr>
        <w:pStyle w:val="BodyText"/>
        <w:spacing w:before="1"/>
        <w:rPr>
          <w:rFonts w:ascii="Calibri"/>
          <w:b/>
          <w:sz w:val="23"/>
        </w:rPr>
      </w:pPr>
    </w:p>
    <w:tbl>
      <w:tblPr>
        <w:tblW w:w="0" w:type="auto"/>
        <w:jc w:val="left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4289"/>
        <w:gridCol w:w="3093"/>
        <w:gridCol w:w="1574"/>
      </w:tblGrid>
      <w:tr>
        <w:trPr>
          <w:trHeight w:val="537" w:hRule="atLeast"/>
        </w:trPr>
        <w:tc>
          <w:tcPr>
            <w:tcW w:w="950" w:type="dxa"/>
          </w:tcPr>
          <w:p>
            <w:pPr>
              <w:pStyle w:val="TableParagraph"/>
              <w:spacing w:before="133"/>
              <w:ind w:left="244" w:right="2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</w:t>
            </w:r>
          </w:p>
        </w:tc>
        <w:tc>
          <w:tcPr>
            <w:tcW w:w="4289" w:type="dxa"/>
          </w:tcPr>
          <w:p>
            <w:pPr>
              <w:pStyle w:val="TableParagraph"/>
              <w:spacing w:before="133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Formação</w:t>
            </w:r>
          </w:p>
        </w:tc>
        <w:tc>
          <w:tcPr>
            <w:tcW w:w="3093" w:type="dxa"/>
          </w:tcPr>
          <w:p>
            <w:pPr>
              <w:pStyle w:val="TableParagraph"/>
              <w:spacing w:before="133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Pontos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</w:t>
            </w:r>
          </w:p>
        </w:tc>
        <w:tc>
          <w:tcPr>
            <w:tcW w:w="1574" w:type="dxa"/>
          </w:tcPr>
          <w:p>
            <w:pPr>
              <w:pStyle w:val="TableParagraph"/>
              <w:spacing w:line="268" w:lineRule="exact"/>
              <w:ind w:left="284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</w:p>
          <w:p>
            <w:pPr>
              <w:pStyle w:val="TableParagraph"/>
              <w:spacing w:line="249" w:lineRule="exact"/>
              <w:ind w:left="284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Máxima</w:t>
            </w:r>
          </w:p>
        </w:tc>
      </w:tr>
      <w:tr>
        <w:trPr>
          <w:trHeight w:val="1074" w:hRule="atLeast"/>
        </w:trPr>
        <w:tc>
          <w:tcPr>
            <w:tcW w:w="95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A</w:t>
            </w:r>
          </w:p>
        </w:tc>
        <w:tc>
          <w:tcPr>
            <w:tcW w:w="4289" w:type="dxa"/>
          </w:tcPr>
          <w:p>
            <w:pPr>
              <w:pStyle w:val="TableParagraph"/>
              <w:ind w:left="108" w:right="138"/>
              <w:rPr>
                <w:sz w:val="22"/>
              </w:rPr>
            </w:pPr>
            <w:r>
              <w:rPr>
                <w:sz w:val="22"/>
              </w:rPr>
              <w:t>Curso superior em áreas afins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(Administração, Contabilidade, Economia,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Secretariado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Executivo,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Gerencias,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Gestão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Pública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Gestão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Financeira)</w:t>
            </w:r>
          </w:p>
        </w:tc>
        <w:tc>
          <w:tcPr>
            <w:tcW w:w="3093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282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4,00</w:t>
            </w:r>
          </w:p>
        </w:tc>
      </w:tr>
      <w:tr>
        <w:trPr>
          <w:trHeight w:val="268" w:hRule="atLeast"/>
        </w:trPr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Curso superior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 quaisquer áreas</w:t>
            </w:r>
          </w:p>
        </w:tc>
        <w:tc>
          <w:tcPr>
            <w:tcW w:w="3093" w:type="dxa"/>
          </w:tcPr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  <w:tc>
          <w:tcPr>
            <w:tcW w:w="1574" w:type="dxa"/>
          </w:tcPr>
          <w:p>
            <w:pPr>
              <w:pStyle w:val="TableParagraph"/>
              <w:spacing w:line="248" w:lineRule="exact"/>
              <w:ind w:left="282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2,00</w:t>
            </w:r>
          </w:p>
        </w:tc>
      </w:tr>
      <w:tr>
        <w:trPr>
          <w:trHeight w:val="805" w:hRule="atLeast"/>
        </w:trPr>
        <w:tc>
          <w:tcPr>
            <w:tcW w:w="95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B</w:t>
            </w:r>
          </w:p>
        </w:tc>
        <w:tc>
          <w:tcPr>
            <w:tcW w:w="4289" w:type="dxa"/>
          </w:tcPr>
          <w:p>
            <w:pPr>
              <w:pStyle w:val="TableParagraph"/>
              <w:ind w:left="108" w:right="191"/>
              <w:rPr>
                <w:sz w:val="22"/>
              </w:rPr>
            </w:pPr>
            <w:r>
              <w:rPr>
                <w:sz w:val="22"/>
              </w:rPr>
              <w:t>Tempo de Serviço no setor Público em áreas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afins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(Setores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Administração,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Contabilidade,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Secretariado)</w:t>
            </w:r>
          </w:p>
        </w:tc>
        <w:tc>
          <w:tcPr>
            <w:tcW w:w="3093" w:type="dxa"/>
          </w:tcPr>
          <w:p>
            <w:pPr>
              <w:pStyle w:val="TableParagraph"/>
              <w:ind w:left="111" w:right="190"/>
              <w:rPr>
                <w:sz w:val="22"/>
              </w:rPr>
            </w:pPr>
            <w:r>
              <w:rPr>
                <w:sz w:val="22"/>
              </w:rPr>
              <w:t>0,6 a cada 12 meses (um ano).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pontuado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</w:t>
            </w:r>
          </w:p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anos)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82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3,00</w:t>
            </w:r>
          </w:p>
        </w:tc>
      </w:tr>
      <w:tr>
        <w:trPr>
          <w:trHeight w:val="806" w:hRule="atLeast"/>
        </w:trPr>
        <w:tc>
          <w:tcPr>
            <w:tcW w:w="95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C</w:t>
            </w:r>
          </w:p>
        </w:tc>
        <w:tc>
          <w:tcPr>
            <w:tcW w:w="4289" w:type="dxa"/>
          </w:tcPr>
          <w:p>
            <w:pPr>
              <w:pStyle w:val="TableParagraph"/>
              <w:ind w:left="108" w:right="166"/>
              <w:rPr>
                <w:sz w:val="22"/>
              </w:rPr>
            </w:pPr>
            <w:r>
              <w:rPr>
                <w:sz w:val="22"/>
              </w:rPr>
              <w:t>Tempo de Serviço no setor privado em áreas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afins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(Setores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Administração,</w:t>
            </w:r>
          </w:p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sz w:val="22"/>
              </w:rPr>
              <w:t>Contabilidade,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Secretariado)</w:t>
            </w:r>
          </w:p>
        </w:tc>
        <w:tc>
          <w:tcPr>
            <w:tcW w:w="3093" w:type="dxa"/>
          </w:tcPr>
          <w:p>
            <w:pPr>
              <w:pStyle w:val="TableParagraph"/>
              <w:ind w:left="111" w:right="190"/>
              <w:rPr>
                <w:sz w:val="22"/>
              </w:rPr>
            </w:pPr>
            <w:r>
              <w:rPr>
                <w:sz w:val="22"/>
              </w:rPr>
              <w:t>0,2 a cada 12 meses (um ano).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Máximo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pontuado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(5</w:t>
            </w:r>
          </w:p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anos)</w:t>
            </w:r>
          </w:p>
        </w:tc>
        <w:tc>
          <w:tcPr>
            <w:tcW w:w="1574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82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1,00</w:t>
            </w:r>
          </w:p>
        </w:tc>
      </w:tr>
      <w:tr>
        <w:trPr>
          <w:trHeight w:val="268" w:hRule="atLeast"/>
        </w:trPr>
        <w:tc>
          <w:tcPr>
            <w:tcW w:w="9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82" w:type="dxa"/>
            <w:gridSpan w:val="2"/>
          </w:tcPr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Pontuação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máxima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prova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títulos</w:t>
            </w:r>
          </w:p>
        </w:tc>
        <w:tc>
          <w:tcPr>
            <w:tcW w:w="1574" w:type="dxa"/>
          </w:tcPr>
          <w:p>
            <w:pPr>
              <w:pStyle w:val="TableParagraph"/>
              <w:spacing w:line="249" w:lineRule="exact"/>
              <w:ind w:left="282" w:right="2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10,00</w:t>
            </w:r>
          </w:p>
        </w:tc>
      </w:tr>
    </w:tbl>
    <w:p>
      <w:pPr>
        <w:pStyle w:val="BodyText"/>
        <w:spacing w:before="11"/>
        <w:rPr>
          <w:rFonts w:ascii="Calibri"/>
          <w:b/>
          <w:sz w:val="22"/>
        </w:rPr>
      </w:pPr>
    </w:p>
    <w:p>
      <w:pPr>
        <w:pStyle w:val="Heading1"/>
        <w:numPr>
          <w:ilvl w:val="3"/>
          <w:numId w:val="7"/>
        </w:numPr>
        <w:tabs>
          <w:tab w:pos="1314" w:val="left" w:leader="none"/>
        </w:tabs>
        <w:spacing w:line="240" w:lineRule="auto" w:before="0" w:after="0"/>
        <w:ind w:left="1313" w:right="563" w:hanging="720"/>
        <w:jc w:val="both"/>
      </w:pP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pontuação</w:t>
      </w:r>
      <w:r>
        <w:rPr>
          <w:spacing w:val="-10"/>
        </w:rPr>
        <w:t> </w:t>
      </w:r>
      <w:r>
        <w:rPr>
          <w:spacing w:val="-1"/>
        </w:rPr>
        <w:t>do</w:t>
      </w:r>
      <w:r>
        <w:rPr>
          <w:spacing w:val="-10"/>
        </w:rPr>
        <w:t> </w:t>
      </w:r>
      <w:r>
        <w:rPr>
          <w:spacing w:val="-1"/>
        </w:rPr>
        <w:t>Item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é</w:t>
      </w:r>
      <w:r>
        <w:rPr>
          <w:spacing w:val="-12"/>
        </w:rPr>
        <w:t> </w:t>
      </w:r>
      <w:r>
        <w:rPr>
          <w:spacing w:val="-1"/>
        </w:rPr>
        <w:t>atribuída</w:t>
      </w:r>
      <w:r>
        <w:rPr>
          <w:spacing w:val="-10"/>
        </w:rPr>
        <w:t> </w:t>
      </w:r>
      <w:r>
        <w:rPr/>
        <w:t>ao</w:t>
      </w:r>
      <w:r>
        <w:rPr>
          <w:spacing w:val="-11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maior</w:t>
      </w:r>
      <w:r>
        <w:rPr>
          <w:spacing w:val="-10"/>
        </w:rPr>
        <w:t> </w:t>
      </w:r>
      <w:r>
        <w:rPr/>
        <w:t>valor,</w:t>
      </w:r>
      <w:r>
        <w:rPr>
          <w:spacing w:val="-12"/>
        </w:rPr>
        <w:t> </w:t>
      </w:r>
      <w:r>
        <w:rPr/>
        <w:t>sendo</w:t>
      </w:r>
      <w:r>
        <w:rPr>
          <w:spacing w:val="-12"/>
        </w:rPr>
        <w:t> </w:t>
      </w:r>
      <w:r>
        <w:rPr/>
        <w:t>necessária</w:t>
      </w:r>
      <w:r>
        <w:rPr>
          <w:spacing w:val="-13"/>
        </w:rPr>
        <w:t> </w:t>
      </w:r>
      <w:r>
        <w:rPr/>
        <w:t>apenas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apresentação</w:t>
      </w:r>
      <w:r>
        <w:rPr>
          <w:spacing w:val="-50"/>
        </w:rPr>
        <w:t> </w:t>
      </w:r>
      <w:r>
        <w:rPr/>
        <w:t>do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maior</w:t>
      </w:r>
      <w:r>
        <w:rPr>
          <w:spacing w:val="1"/>
        </w:rPr>
        <w:t> </w:t>
      </w:r>
      <w:r>
        <w:rPr/>
        <w:t>valor.</w:t>
      </w:r>
      <w:r>
        <w:rPr>
          <w:spacing w:val="1"/>
        </w:rPr>
        <w:t> </w:t>
      </w:r>
      <w:r>
        <w:rPr>
          <w:b/>
        </w:rPr>
        <w:t>Somente</w:t>
      </w:r>
      <w:r>
        <w:rPr>
          <w:b/>
          <w:spacing w:val="1"/>
        </w:rPr>
        <w:t> </w:t>
      </w:r>
      <w:r>
        <w:rPr>
          <w:b/>
        </w:rPr>
        <w:t>um</w:t>
      </w:r>
      <w:r>
        <w:rPr>
          <w:b/>
          <w:spacing w:val="1"/>
        </w:rPr>
        <w:t> </w:t>
      </w:r>
      <w:r>
        <w:rPr>
          <w:b/>
        </w:rPr>
        <w:t>título</w:t>
      </w:r>
      <w:r>
        <w:rPr>
          <w:b/>
          <w:spacing w:val="1"/>
        </w:rPr>
        <w:t> </w:t>
      </w:r>
      <w:r>
        <w:rPr>
          <w:b/>
        </w:rPr>
        <w:t>para</w:t>
      </w:r>
      <w:r>
        <w:rPr>
          <w:b/>
          <w:spacing w:val="1"/>
        </w:rPr>
        <w:t> </w:t>
      </w:r>
      <w:r>
        <w:rPr>
          <w:b/>
        </w:rPr>
        <w:t>esta</w:t>
      </w:r>
      <w:r>
        <w:rPr>
          <w:b/>
          <w:spacing w:val="1"/>
        </w:rPr>
        <w:t> </w:t>
      </w:r>
      <w:r>
        <w:rPr>
          <w:b/>
        </w:rPr>
        <w:t>categoria</w:t>
      </w:r>
      <w:r>
        <w:rPr>
          <w:b/>
          <w:spacing w:val="1"/>
        </w:rPr>
        <w:t> </w:t>
      </w:r>
      <w:r>
        <w:rPr>
          <w:b/>
        </w:rPr>
        <w:t>será</w:t>
      </w:r>
      <w:r>
        <w:rPr>
          <w:b/>
          <w:spacing w:val="1"/>
        </w:rPr>
        <w:t> </w:t>
      </w:r>
      <w:r>
        <w:rPr>
          <w:b/>
        </w:rPr>
        <w:t>pontuado</w:t>
      </w:r>
      <w:r>
        <w:rPr/>
        <w:t>.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apresentando</w:t>
      </w:r>
      <w:r>
        <w:rPr>
          <w:spacing w:val="-2"/>
        </w:rPr>
        <w:t> </w:t>
      </w:r>
      <w:r>
        <w:rPr/>
        <w:t>mais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-3"/>
        </w:rPr>
        <w:t> </w:t>
      </w:r>
      <w:r>
        <w:rPr/>
        <w:t>título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item,</w:t>
      </w:r>
      <w:r>
        <w:rPr>
          <w:spacing w:val="-3"/>
        </w:rPr>
        <w:t> </w:t>
      </w:r>
      <w:r>
        <w:rPr/>
        <w:t>os</w:t>
      </w:r>
      <w:r>
        <w:rPr>
          <w:spacing w:val="1"/>
        </w:rPr>
        <w:t> </w:t>
      </w:r>
      <w:r>
        <w:rPr/>
        <w:t>demais</w:t>
      </w:r>
      <w:r>
        <w:rPr>
          <w:spacing w:val="-1"/>
        </w:rPr>
        <w:t> </w:t>
      </w:r>
      <w:r>
        <w:rPr/>
        <w:t>serão</w:t>
      </w:r>
      <w:r>
        <w:rPr>
          <w:spacing w:val="1"/>
        </w:rPr>
        <w:t> </w:t>
      </w:r>
      <w:r>
        <w:rPr/>
        <w:t>ignorados.</w:t>
      </w:r>
    </w:p>
    <w:p>
      <w:pPr>
        <w:pStyle w:val="ListParagraph"/>
        <w:numPr>
          <w:ilvl w:val="3"/>
          <w:numId w:val="7"/>
        </w:numPr>
        <w:tabs>
          <w:tab w:pos="1314" w:val="left" w:leader="none"/>
        </w:tabs>
        <w:spacing w:line="240" w:lineRule="auto" w:before="0" w:after="0"/>
        <w:ind w:left="1313" w:right="563" w:hanging="720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A pontuação do Item B se dá a cada 12 meses completos de experiência comprovada na área de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atuação do</w:t>
      </w:r>
      <w:r>
        <w:rPr>
          <w:rFonts w:ascii="Calibri" w:hAnsi="Calibri"/>
          <w:spacing w:val="-1"/>
          <w:sz w:val="23"/>
        </w:rPr>
        <w:t> </w:t>
      </w:r>
      <w:r>
        <w:rPr>
          <w:rFonts w:ascii="Calibri" w:hAnsi="Calibri"/>
          <w:sz w:val="23"/>
        </w:rPr>
        <w:t>cargo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pretendido.</w:t>
      </w:r>
    </w:p>
    <w:p>
      <w:pPr>
        <w:pStyle w:val="Heading1"/>
        <w:numPr>
          <w:ilvl w:val="3"/>
          <w:numId w:val="7"/>
        </w:numPr>
        <w:tabs>
          <w:tab w:pos="1314" w:val="left" w:leader="none"/>
        </w:tabs>
        <w:spacing w:line="240" w:lineRule="auto" w:before="1" w:after="0"/>
        <w:ind w:left="1313" w:right="563" w:hanging="720"/>
        <w:jc w:val="both"/>
      </w:pPr>
      <w:r>
        <w:rPr/>
        <w:t>O total mínimo de meses pontuados será de 12 meses e o máximo será de 60 meses, sendo</w:t>
      </w:r>
      <w:r>
        <w:rPr>
          <w:spacing w:val="1"/>
        </w:rPr>
        <w:t> </w:t>
      </w:r>
      <w:r>
        <w:rPr/>
        <w:t>desconsideradas</w:t>
      </w:r>
      <w:r>
        <w:rPr>
          <w:spacing w:val="-2"/>
        </w:rPr>
        <w:t> </w:t>
      </w:r>
      <w:r>
        <w:rPr/>
        <w:t>e não</w:t>
      </w:r>
      <w:r>
        <w:rPr>
          <w:spacing w:val="1"/>
        </w:rPr>
        <w:t> </w:t>
      </w:r>
      <w:r>
        <w:rPr/>
        <w:t>pontuadas as</w:t>
      </w:r>
      <w:r>
        <w:rPr>
          <w:spacing w:val="1"/>
        </w:rPr>
        <w:t> </w:t>
      </w:r>
      <w:r>
        <w:rPr/>
        <w:t>frações inferiores</w:t>
      </w:r>
      <w:r>
        <w:rPr>
          <w:spacing w:val="3"/>
        </w:rPr>
        <w:t> </w:t>
      </w:r>
      <w:r>
        <w:rPr/>
        <w:t>ao</w:t>
      </w:r>
      <w:r>
        <w:rPr>
          <w:spacing w:val="-1"/>
        </w:rPr>
        <w:t> </w:t>
      </w:r>
      <w:r>
        <w:rPr/>
        <w:t>mínimo exigido.</w:t>
      </w: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0" w:after="0"/>
        <w:ind w:left="1313" w:right="569" w:hanging="720"/>
        <w:jc w:val="both"/>
        <w:rPr>
          <w:rFonts w:ascii="Calibri" w:hAnsi="Calibri"/>
          <w:sz w:val="23"/>
        </w:rPr>
      </w:pPr>
      <w:r>
        <w:rPr>
          <w:rFonts w:ascii="Calibri" w:hAnsi="Calibri"/>
          <w:spacing w:val="-1"/>
          <w:sz w:val="23"/>
        </w:rPr>
        <w:t>Somente</w:t>
      </w:r>
      <w:r>
        <w:rPr>
          <w:rFonts w:ascii="Calibri" w:hAnsi="Calibri"/>
          <w:spacing w:val="-13"/>
          <w:sz w:val="23"/>
        </w:rPr>
        <w:t> </w:t>
      </w:r>
      <w:r>
        <w:rPr>
          <w:rFonts w:ascii="Calibri" w:hAnsi="Calibri"/>
          <w:spacing w:val="-1"/>
          <w:sz w:val="23"/>
        </w:rPr>
        <w:t>serão</w:t>
      </w:r>
      <w:r>
        <w:rPr>
          <w:rFonts w:ascii="Calibri" w:hAnsi="Calibri"/>
          <w:spacing w:val="-11"/>
          <w:sz w:val="23"/>
        </w:rPr>
        <w:t> </w:t>
      </w:r>
      <w:r>
        <w:rPr>
          <w:rFonts w:ascii="Calibri" w:hAnsi="Calibri"/>
          <w:spacing w:val="-1"/>
          <w:sz w:val="23"/>
        </w:rPr>
        <w:t>aceitos</w:t>
      </w:r>
      <w:r>
        <w:rPr>
          <w:rFonts w:ascii="Calibri" w:hAnsi="Calibri"/>
          <w:spacing w:val="-12"/>
          <w:sz w:val="23"/>
        </w:rPr>
        <w:t> </w:t>
      </w:r>
      <w:r>
        <w:rPr>
          <w:rFonts w:ascii="Calibri" w:hAnsi="Calibri"/>
          <w:spacing w:val="-1"/>
          <w:sz w:val="23"/>
        </w:rPr>
        <w:t>como</w:t>
      </w:r>
      <w:r>
        <w:rPr>
          <w:rFonts w:ascii="Calibri" w:hAnsi="Calibri"/>
          <w:spacing w:val="-13"/>
          <w:sz w:val="23"/>
        </w:rPr>
        <w:t> </w:t>
      </w:r>
      <w:r>
        <w:rPr>
          <w:rFonts w:ascii="Calibri" w:hAnsi="Calibri"/>
          <w:spacing w:val="-1"/>
          <w:sz w:val="23"/>
        </w:rPr>
        <w:t>comprovação</w:t>
      </w:r>
      <w:r>
        <w:rPr>
          <w:rFonts w:ascii="Calibri" w:hAnsi="Calibri"/>
          <w:spacing w:val="-10"/>
          <w:sz w:val="23"/>
        </w:rPr>
        <w:t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-11"/>
          <w:sz w:val="23"/>
        </w:rPr>
        <w:t> </w:t>
      </w:r>
      <w:r>
        <w:rPr>
          <w:rFonts w:ascii="Calibri" w:hAnsi="Calibri"/>
          <w:sz w:val="23"/>
        </w:rPr>
        <w:t>títulos</w:t>
      </w:r>
      <w:r>
        <w:rPr>
          <w:rFonts w:ascii="Calibri" w:hAnsi="Calibri"/>
          <w:spacing w:val="-10"/>
          <w:sz w:val="23"/>
        </w:rPr>
        <w:t> </w:t>
      </w:r>
      <w:r>
        <w:rPr>
          <w:rFonts w:ascii="Calibri" w:hAnsi="Calibri"/>
          <w:sz w:val="23"/>
        </w:rPr>
        <w:t>as</w:t>
      </w:r>
      <w:r>
        <w:rPr>
          <w:rFonts w:ascii="Calibri" w:hAnsi="Calibri"/>
          <w:spacing w:val="-13"/>
          <w:sz w:val="23"/>
        </w:rPr>
        <w:t> </w:t>
      </w:r>
      <w:r>
        <w:rPr>
          <w:rFonts w:ascii="Calibri" w:hAnsi="Calibri"/>
          <w:sz w:val="23"/>
        </w:rPr>
        <w:t>certidões,</w:t>
      </w:r>
      <w:r>
        <w:rPr>
          <w:rFonts w:ascii="Calibri" w:hAnsi="Calibri"/>
          <w:spacing w:val="-10"/>
          <w:sz w:val="23"/>
        </w:rPr>
        <w:t> </w:t>
      </w:r>
      <w:r>
        <w:rPr>
          <w:rFonts w:ascii="Calibri" w:hAnsi="Calibri"/>
          <w:sz w:val="23"/>
        </w:rPr>
        <w:t>atestados,</w:t>
      </w:r>
      <w:r>
        <w:rPr>
          <w:rFonts w:ascii="Calibri" w:hAnsi="Calibri"/>
          <w:spacing w:val="-16"/>
          <w:sz w:val="23"/>
        </w:rPr>
        <w:t> </w:t>
      </w:r>
      <w:r>
        <w:rPr>
          <w:rFonts w:ascii="Calibri" w:hAnsi="Calibri"/>
          <w:sz w:val="23"/>
        </w:rPr>
        <w:t>declarações,</w:t>
      </w:r>
      <w:r>
        <w:rPr>
          <w:rFonts w:ascii="Calibri" w:hAnsi="Calibri"/>
          <w:spacing w:val="-13"/>
          <w:sz w:val="23"/>
        </w:rPr>
        <w:t> </w:t>
      </w:r>
      <w:r>
        <w:rPr>
          <w:rFonts w:ascii="Calibri" w:hAnsi="Calibri"/>
          <w:sz w:val="23"/>
        </w:rPr>
        <w:t>em</w:t>
      </w:r>
      <w:r>
        <w:rPr>
          <w:rFonts w:ascii="Calibri" w:hAnsi="Calibri"/>
          <w:spacing w:val="-11"/>
          <w:sz w:val="23"/>
        </w:rPr>
        <w:t> </w:t>
      </w:r>
      <w:r>
        <w:rPr>
          <w:rFonts w:ascii="Calibri" w:hAnsi="Calibri"/>
          <w:sz w:val="23"/>
        </w:rPr>
        <w:t>papel</w:t>
      </w:r>
      <w:r>
        <w:rPr>
          <w:rFonts w:ascii="Calibri" w:hAnsi="Calibri"/>
          <w:spacing w:val="-49"/>
          <w:sz w:val="23"/>
        </w:rPr>
        <w:t> </w:t>
      </w:r>
      <w:r>
        <w:rPr>
          <w:rFonts w:ascii="Calibri" w:hAnsi="Calibri"/>
          <w:sz w:val="23"/>
        </w:rPr>
        <w:t>timbrado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da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instituição,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devidamente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assinado,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e</w:t>
      </w:r>
      <w:r>
        <w:rPr>
          <w:rFonts w:ascii="Calibri" w:hAnsi="Calibri"/>
          <w:spacing w:val="-9"/>
          <w:sz w:val="23"/>
        </w:rPr>
        <w:t> </w:t>
      </w:r>
      <w:r>
        <w:rPr>
          <w:rFonts w:ascii="Calibri" w:hAnsi="Calibri"/>
          <w:sz w:val="23"/>
        </w:rPr>
        <w:t>que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conste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claramente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que</w:t>
      </w:r>
      <w:r>
        <w:rPr>
          <w:rFonts w:ascii="Calibri" w:hAnsi="Calibri"/>
          <w:spacing w:val="-9"/>
          <w:sz w:val="23"/>
        </w:rPr>
        <w:t> </w:t>
      </w:r>
      <w:r>
        <w:rPr>
          <w:rFonts w:ascii="Calibri" w:hAnsi="Calibri"/>
          <w:sz w:val="23"/>
        </w:rPr>
        <w:t>o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curso</w:t>
      </w:r>
      <w:r>
        <w:rPr>
          <w:rFonts w:ascii="Calibri" w:hAnsi="Calibri"/>
          <w:spacing w:val="-7"/>
          <w:sz w:val="23"/>
        </w:rPr>
        <w:t> </w:t>
      </w:r>
      <w:r>
        <w:rPr>
          <w:rFonts w:ascii="Calibri" w:hAnsi="Calibri"/>
          <w:sz w:val="23"/>
        </w:rPr>
        <w:t>foi</w:t>
      </w:r>
      <w:r>
        <w:rPr>
          <w:rFonts w:ascii="Calibri" w:hAnsi="Calibri"/>
          <w:spacing w:val="-10"/>
          <w:sz w:val="23"/>
        </w:rPr>
        <w:t> </w:t>
      </w:r>
      <w:r>
        <w:rPr>
          <w:rFonts w:ascii="Calibri" w:hAnsi="Calibri"/>
          <w:sz w:val="23"/>
        </w:rPr>
        <w:t>concluído.</w:t>
      </w:r>
      <w:r>
        <w:rPr>
          <w:rFonts w:ascii="Calibri" w:hAnsi="Calibri"/>
          <w:spacing w:val="-50"/>
          <w:sz w:val="23"/>
        </w:rPr>
        <w:t> </w:t>
      </w:r>
      <w:r>
        <w:rPr>
          <w:rFonts w:ascii="Calibri" w:hAnsi="Calibri"/>
          <w:sz w:val="23"/>
        </w:rPr>
        <w:t>Em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caso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de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declarações,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deve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constar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a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justificativa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para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a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não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emissão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dos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certificados,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acompanhado do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histórico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de disciplinas</w:t>
      </w:r>
      <w:r>
        <w:rPr>
          <w:rFonts w:ascii="Calibri" w:hAnsi="Calibri"/>
          <w:spacing w:val="1"/>
          <w:sz w:val="23"/>
        </w:rPr>
        <w:t> </w:t>
      </w:r>
      <w:r>
        <w:rPr>
          <w:rFonts w:ascii="Calibri" w:hAnsi="Calibri"/>
          <w:sz w:val="23"/>
        </w:rPr>
        <w:t>e</w:t>
      </w:r>
      <w:r>
        <w:rPr>
          <w:rFonts w:ascii="Calibri" w:hAnsi="Calibri"/>
          <w:spacing w:val="-2"/>
          <w:sz w:val="23"/>
        </w:rPr>
        <w:t> </w:t>
      </w:r>
      <w:r>
        <w:rPr>
          <w:rFonts w:ascii="Calibri" w:hAnsi="Calibri"/>
          <w:sz w:val="23"/>
        </w:rPr>
        <w:t>carga horária.</w:t>
      </w:r>
    </w:p>
    <w:p>
      <w:pPr>
        <w:pStyle w:val="Heading1"/>
        <w:numPr>
          <w:ilvl w:val="2"/>
          <w:numId w:val="8"/>
        </w:numPr>
        <w:tabs>
          <w:tab w:pos="1314" w:val="left" w:leader="none"/>
        </w:tabs>
        <w:spacing w:line="240" w:lineRule="auto" w:before="0" w:after="0"/>
        <w:ind w:left="1313" w:right="567" w:hanging="720"/>
        <w:jc w:val="both"/>
      </w:pPr>
      <w:r>
        <w:rPr/>
        <w:t>Caso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conclusão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constem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carga</w:t>
      </w:r>
      <w:r>
        <w:rPr>
          <w:spacing w:val="1"/>
        </w:rPr>
        <w:t> </w:t>
      </w:r>
      <w:r>
        <w:rPr/>
        <w:t>horária,</w:t>
      </w:r>
      <w:r>
        <w:rPr>
          <w:spacing w:val="1"/>
        </w:rPr>
        <w:t> </w:t>
      </w:r>
      <w:r>
        <w:rPr/>
        <w:t>poderá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acompanhado de</w:t>
      </w:r>
      <w:r>
        <w:rPr>
          <w:spacing w:val="1"/>
        </w:rPr>
        <w:t> </w:t>
      </w:r>
      <w:r>
        <w:rPr/>
        <w:t>histórico escolar</w:t>
      </w:r>
      <w:r>
        <w:rPr>
          <w:spacing w:val="-1"/>
        </w:rPr>
        <w:t> </w:t>
      </w:r>
      <w:r>
        <w:rPr/>
        <w:t>emitido</w:t>
      </w:r>
      <w:r>
        <w:rPr>
          <w:spacing w:val="-2"/>
        </w:rPr>
        <w:t> </w:t>
      </w:r>
      <w:r>
        <w:rPr/>
        <w:t>pela</w:t>
      </w:r>
      <w:r>
        <w:rPr>
          <w:spacing w:val="1"/>
        </w:rPr>
        <w:t> </w:t>
      </w:r>
      <w:r>
        <w:rPr/>
        <w:t>instituição de</w:t>
      </w:r>
      <w:r>
        <w:rPr>
          <w:spacing w:val="1"/>
        </w:rPr>
        <w:t> </w:t>
      </w:r>
      <w:r>
        <w:rPr/>
        <w:t>ensino.</w:t>
      </w: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0" w:after="0"/>
        <w:ind w:left="1313" w:right="565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diplomas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cursos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pós-graduação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emitidos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exterior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reconhecidos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forma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lei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 acompanhados 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tradução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oficial.</w:t>
      </w: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0" w:after="0"/>
        <w:ind w:left="1313" w:right="563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Não </w:t>
      </w:r>
      <w:r>
        <w:rPr>
          <w:rFonts w:ascii="Calibri" w:hAnsi="Calibri"/>
          <w:sz w:val="22"/>
        </w:rPr>
        <w:t>serão pontuados certificados de cursos de graduação, aperfeiçoamento ou de pós-graduação 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são pré-requisitos para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assumir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cargo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escolhido.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82" w:after="0"/>
        <w:ind w:left="1313" w:right="566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Certificados sem conteúdo especificado </w:t>
      </w:r>
      <w:r>
        <w:rPr>
          <w:rFonts w:ascii="Calibri" w:hAnsi="Calibri"/>
          <w:b/>
          <w:sz w:val="22"/>
        </w:rPr>
        <w:t>não </w:t>
      </w:r>
      <w:r>
        <w:rPr>
          <w:rFonts w:ascii="Calibri" w:hAnsi="Calibri"/>
          <w:sz w:val="22"/>
        </w:rPr>
        <w:t>serão pontuados, caso não se possa aferir a relação com 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área da educação.</w:t>
      </w: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1" w:after="0"/>
        <w:ind w:left="1313" w:right="565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pacing w:val="-1"/>
          <w:sz w:val="22"/>
        </w:rPr>
        <w:t>Não</w:t>
      </w:r>
      <w:r>
        <w:rPr>
          <w:rFonts w:ascii="Calibri" w:hAnsi="Calibri"/>
          <w:b/>
          <w:spacing w:val="-10"/>
          <w:sz w:val="22"/>
        </w:rPr>
        <w:t> </w:t>
      </w:r>
      <w:r>
        <w:rPr>
          <w:rFonts w:ascii="Calibri" w:hAnsi="Calibri"/>
          <w:spacing w:val="-1"/>
          <w:sz w:val="22"/>
        </w:rPr>
        <w:t>serão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pontuados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pacing w:val="-1"/>
          <w:sz w:val="22"/>
        </w:rPr>
        <w:t>boletim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matrícula,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histórico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escolar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desacompanhado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certificado,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atestados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de frequência,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outro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documento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ateste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claramente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curso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foi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concluído.</w:t>
      </w:r>
    </w:p>
    <w:p>
      <w:pPr>
        <w:pStyle w:val="ListParagraph"/>
        <w:numPr>
          <w:ilvl w:val="2"/>
          <w:numId w:val="8"/>
        </w:numPr>
        <w:tabs>
          <w:tab w:pos="1314" w:val="left" w:leader="none"/>
        </w:tabs>
        <w:spacing w:line="240" w:lineRule="auto" w:before="0" w:after="0"/>
        <w:ind w:left="1313" w:right="563"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Não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pontuados títulos relativos a serviços prestados, remunerados ou não, de estágios ou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monitorias,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programa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bolsas,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bem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participação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cursos,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simpósios,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congressos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etc.</w:t>
      </w:r>
      <w:r>
        <w:rPr>
          <w:rFonts w:ascii="Calibri" w:hAnsi="Calibri"/>
          <w:spacing w:val="47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docente,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palestrante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organizador.</w:t>
      </w:r>
    </w:p>
    <w:p>
      <w:pPr>
        <w:pStyle w:val="BodyText"/>
        <w:spacing w:before="9"/>
        <w:rPr>
          <w:rFonts w:ascii="Calibri"/>
          <w:sz w:val="31"/>
        </w:rPr>
      </w:pPr>
    </w:p>
    <w:p>
      <w:pPr>
        <w:pStyle w:val="ListParagraph"/>
        <w:numPr>
          <w:ilvl w:val="2"/>
          <w:numId w:val="8"/>
        </w:numPr>
        <w:tabs>
          <w:tab w:pos="1363" w:val="left" w:leader="none"/>
          <w:tab w:pos="1364" w:val="left" w:leader="none"/>
        </w:tabs>
        <w:spacing w:line="240" w:lineRule="auto" w:before="0" w:after="0"/>
        <w:ind w:left="1363" w:right="0" w:hanging="771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TEMPO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DE SERVIÇO</w:t>
      </w:r>
    </w:p>
    <w:p>
      <w:pPr>
        <w:spacing w:before="120"/>
        <w:ind w:left="1020" w:right="56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8.2.13.1. O tempo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serviço será pontuado mediante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comprovação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 efetivo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exercício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 função,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devendo 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apresentar um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seguintes comprovantes:</w:t>
      </w:r>
    </w:p>
    <w:p>
      <w:pPr>
        <w:pStyle w:val="ListParagraph"/>
        <w:numPr>
          <w:ilvl w:val="0"/>
          <w:numId w:val="9"/>
        </w:numPr>
        <w:tabs>
          <w:tab w:pos="1446" w:val="left" w:leader="none"/>
        </w:tabs>
        <w:spacing w:line="240" w:lineRule="auto" w:before="121" w:after="0"/>
        <w:ind w:left="1445" w:right="563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Atestado,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declaração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certidão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serviço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especificando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anos,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meses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dias,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o(s)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período(s) em ano de efetivo trabalho,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computados até o último dia de inscrição, devidamente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assinado pelo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órgão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emissor.</w:t>
      </w:r>
    </w:p>
    <w:p>
      <w:pPr>
        <w:pStyle w:val="ListParagraph"/>
        <w:numPr>
          <w:ilvl w:val="0"/>
          <w:numId w:val="9"/>
        </w:numPr>
        <w:tabs>
          <w:tab w:pos="1446" w:val="left" w:leader="none"/>
        </w:tabs>
        <w:spacing w:line="237" w:lineRule="auto" w:before="123" w:after="0"/>
        <w:ind w:left="1445" w:right="563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Ou carteira de trabalho, que deverá ser enviada obrigatoriamente com </w:t>
      </w:r>
      <w:r>
        <w:rPr>
          <w:rFonts w:ascii="Calibri" w:hAnsi="Calibri"/>
          <w:b/>
          <w:sz w:val="22"/>
        </w:rPr>
        <w:t>cópias de todas </w:t>
      </w:r>
      <w:r>
        <w:rPr>
          <w:rFonts w:ascii="Calibri" w:hAnsi="Calibri"/>
          <w:sz w:val="22"/>
        </w:rPr>
        <w:t>as seguintes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páginas:</w:t>
      </w:r>
    </w:p>
    <w:p>
      <w:pPr>
        <w:spacing w:before="121"/>
        <w:ind w:left="1222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b1)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Página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carteira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constam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pessoais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(primeira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folha)</w:t>
      </w:r>
    </w:p>
    <w:p>
      <w:pPr>
        <w:spacing w:line="348" w:lineRule="auto" w:before="121"/>
        <w:ind w:left="1222" w:right="115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b2) Página no contrato de trabalho em que conste a data de início e data de término do contrato.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b3)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Páginas de alterações do contrato,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quando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ocorridas.</w:t>
      </w:r>
    </w:p>
    <w:p>
      <w:pPr>
        <w:pStyle w:val="Heading2"/>
        <w:spacing w:line="267" w:lineRule="exact"/>
        <w:ind w:left="1442" w:firstLine="0"/>
      </w:pPr>
      <w:r>
        <w:rPr/>
        <w:t>8.3.1   </w:t>
      </w:r>
      <w:r>
        <w:rPr>
          <w:spacing w:val="13"/>
        </w:rPr>
        <w:t> </w:t>
      </w:r>
      <w:r>
        <w:rPr/>
        <w:t>NÃO</w:t>
      </w:r>
      <w:r>
        <w:rPr>
          <w:spacing w:val="-3"/>
        </w:rPr>
        <w:t> </w:t>
      </w:r>
      <w:r>
        <w:rPr/>
        <w:t>serão</w:t>
      </w:r>
      <w:r>
        <w:rPr>
          <w:spacing w:val="-2"/>
        </w:rPr>
        <w:t> </w:t>
      </w:r>
      <w:r>
        <w:rPr/>
        <w:t>aceitos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nem</w:t>
      </w:r>
      <w:r>
        <w:rPr>
          <w:spacing w:val="-4"/>
        </w:rPr>
        <w:t> </w:t>
      </w:r>
      <w:r>
        <w:rPr/>
        <w:t>pontuados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comprovação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tempo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serviço:</w:t>
      </w:r>
    </w:p>
    <w:p>
      <w:pPr>
        <w:pStyle w:val="ListParagraph"/>
        <w:numPr>
          <w:ilvl w:val="0"/>
          <w:numId w:val="10"/>
        </w:numPr>
        <w:tabs>
          <w:tab w:pos="1446" w:val="left" w:leader="none"/>
        </w:tabs>
        <w:spacing w:line="240" w:lineRule="auto" w:before="120" w:after="0"/>
        <w:ind w:left="1445" w:right="0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Publicações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oficiais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 não contenha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início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término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contrato.</w:t>
      </w:r>
    </w:p>
    <w:p>
      <w:pPr>
        <w:pStyle w:val="ListParagraph"/>
        <w:numPr>
          <w:ilvl w:val="0"/>
          <w:numId w:val="10"/>
        </w:numPr>
        <w:tabs>
          <w:tab w:pos="1446" w:val="left" w:leader="none"/>
        </w:tabs>
        <w:spacing w:line="240" w:lineRule="auto" w:before="121" w:after="0"/>
        <w:ind w:left="1445" w:right="566" w:hanging="42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Extratos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internet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sejam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órgãos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oficiais,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devendo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mesmos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serem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originais,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constando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endereço eletrônico, data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hora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 acesso.</w:t>
      </w:r>
    </w:p>
    <w:p>
      <w:pPr>
        <w:pStyle w:val="ListParagraph"/>
        <w:numPr>
          <w:ilvl w:val="0"/>
          <w:numId w:val="10"/>
        </w:numPr>
        <w:tabs>
          <w:tab w:pos="1445" w:val="left" w:leader="none"/>
          <w:tab w:pos="1446" w:val="left" w:leader="none"/>
        </w:tabs>
        <w:spacing w:line="240" w:lineRule="auto" w:before="120" w:after="0"/>
        <w:ind w:left="1445" w:right="567" w:hanging="42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Atividades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bolsista,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estagiário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/ou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monitor,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voluntário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oficina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Programas,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remunerado</w:t>
      </w:r>
      <w:r>
        <w:rPr>
          <w:rFonts w:ascii="Calibri" w:hAnsi="Calibri"/>
          <w:spacing w:val="-4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não,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cargos 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direção,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secretaria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técnicos,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para 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cargo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 Advogado.</w:t>
      </w:r>
    </w:p>
    <w:p>
      <w:pPr>
        <w:pStyle w:val="ListParagraph"/>
        <w:numPr>
          <w:ilvl w:val="0"/>
          <w:numId w:val="10"/>
        </w:numPr>
        <w:tabs>
          <w:tab w:pos="1445" w:val="left" w:leader="none"/>
          <w:tab w:pos="1446" w:val="left" w:leader="none"/>
        </w:tabs>
        <w:spacing w:line="240" w:lineRule="auto" w:before="118" w:after="0"/>
        <w:ind w:left="1445" w:right="566" w:hanging="425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Atividades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como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bolsista,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estagiário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/ou</w:t>
      </w:r>
      <w:r>
        <w:rPr>
          <w:rFonts w:ascii="Calibri" w:hAnsi="Calibri"/>
          <w:spacing w:val="9"/>
          <w:sz w:val="22"/>
        </w:rPr>
        <w:t> </w:t>
      </w:r>
      <w:r>
        <w:rPr>
          <w:rFonts w:ascii="Calibri" w:hAnsi="Calibri"/>
          <w:sz w:val="22"/>
        </w:rPr>
        <w:t>monitor,</w:t>
      </w:r>
      <w:r>
        <w:rPr>
          <w:rFonts w:ascii="Calibri" w:hAnsi="Calibri"/>
          <w:spacing w:val="6"/>
          <w:sz w:val="22"/>
        </w:rPr>
        <w:t> </w:t>
      </w:r>
      <w:r>
        <w:rPr>
          <w:rFonts w:ascii="Calibri" w:hAnsi="Calibri"/>
          <w:sz w:val="22"/>
        </w:rPr>
        <w:t>voluntário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oficina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7"/>
          <w:sz w:val="22"/>
        </w:rPr>
        <w:t> </w:t>
      </w:r>
      <w:r>
        <w:rPr>
          <w:rFonts w:ascii="Calibri" w:hAnsi="Calibri"/>
          <w:sz w:val="22"/>
        </w:rPr>
        <w:t>Programas,</w:t>
      </w:r>
      <w:r>
        <w:rPr>
          <w:rFonts w:ascii="Calibri" w:hAnsi="Calibri"/>
          <w:spacing w:val="8"/>
          <w:sz w:val="22"/>
        </w:rPr>
        <w:t> </w:t>
      </w:r>
      <w:r>
        <w:rPr>
          <w:rFonts w:ascii="Calibri" w:hAnsi="Calibri"/>
          <w:sz w:val="22"/>
        </w:rPr>
        <w:t>remunerado</w:t>
      </w:r>
      <w:r>
        <w:rPr>
          <w:rFonts w:ascii="Calibri" w:hAnsi="Calibri"/>
          <w:spacing w:val="-46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não,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cargo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Secretário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Executivo.</w:t>
      </w:r>
    </w:p>
    <w:p>
      <w:pPr>
        <w:pStyle w:val="ListParagraph"/>
        <w:numPr>
          <w:ilvl w:val="0"/>
          <w:numId w:val="10"/>
        </w:numPr>
        <w:tabs>
          <w:tab w:pos="1445" w:val="left" w:leader="none"/>
          <w:tab w:pos="1446" w:val="left" w:leader="none"/>
        </w:tabs>
        <w:spacing w:line="240" w:lineRule="auto" w:before="121" w:after="0"/>
        <w:ind w:left="1445" w:right="0" w:hanging="426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1"/>
          <w:sz w:val="22"/>
        </w:rPr>
        <w:t>Holerite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pacing w:val="-1"/>
          <w:sz w:val="22"/>
        </w:rPr>
        <w:t>(folha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pacing w:val="-1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1"/>
          <w:sz w:val="22"/>
        </w:rPr>
        <w:t>pagamento),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extratos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INSS,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FGTS</w:t>
      </w:r>
      <w:r>
        <w:rPr>
          <w:rFonts w:ascii="Calibri" w:hAnsi="Calibri"/>
          <w:spacing w:val="-12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outros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sites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cálculo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serviço.</w:t>
      </w:r>
    </w:p>
    <w:p>
      <w:pPr>
        <w:pStyle w:val="BodyText"/>
        <w:spacing w:before="8"/>
        <w:rPr>
          <w:rFonts w:ascii="Calibri"/>
          <w:sz w:val="31"/>
        </w:rPr>
      </w:pPr>
    </w:p>
    <w:p>
      <w:pPr>
        <w:pStyle w:val="Heading2"/>
        <w:numPr>
          <w:ilvl w:val="1"/>
          <w:numId w:val="11"/>
        </w:numPr>
        <w:tabs>
          <w:tab w:pos="1071" w:val="left" w:leader="none"/>
        </w:tabs>
        <w:spacing w:line="240" w:lineRule="auto" w:before="0" w:after="0"/>
        <w:ind w:left="1070" w:right="0" w:hanging="478"/>
        <w:jc w:val="left"/>
      </w:pPr>
      <w:r>
        <w:rPr/>
        <w:t>DA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DOS</w:t>
      </w:r>
      <w:r>
        <w:rPr>
          <w:spacing w:val="-1"/>
        </w:rPr>
        <w:t> </w:t>
      </w:r>
      <w:r>
        <w:rPr/>
        <w:t>TÍTULOS</w:t>
      </w:r>
    </w:p>
    <w:p>
      <w:pPr>
        <w:pStyle w:val="ListParagraph"/>
        <w:numPr>
          <w:ilvl w:val="2"/>
          <w:numId w:val="11"/>
        </w:numPr>
        <w:tabs>
          <w:tab w:pos="1446" w:val="left" w:leader="none"/>
        </w:tabs>
        <w:spacing w:line="240" w:lineRule="auto" w:before="121" w:after="0"/>
        <w:ind w:left="1445" w:right="563" w:hanging="852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Face ao advento do COVID-19 e para evitar filas e aglomerações no posto de atendimento e nos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correios A ENTREGA DOS TÍTULOS será preferencialmente por meio eletrônico, sem necessidade de</w:t>
      </w:r>
      <w:r>
        <w:rPr>
          <w:rFonts w:ascii="Calibri" w:hAnsi="Calibri"/>
          <w:b/>
          <w:spacing w:val="-47"/>
          <w:sz w:val="22"/>
        </w:rPr>
        <w:t> </w:t>
      </w:r>
      <w:r>
        <w:rPr>
          <w:rFonts w:ascii="Calibri" w:hAnsi="Calibri"/>
          <w:b/>
          <w:sz w:val="22"/>
        </w:rPr>
        <w:t>autenticação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das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cópias;</w:t>
      </w:r>
    </w:p>
    <w:p>
      <w:pPr>
        <w:pStyle w:val="Heading2"/>
        <w:numPr>
          <w:ilvl w:val="2"/>
          <w:numId w:val="11"/>
        </w:numPr>
        <w:tabs>
          <w:tab w:pos="1446" w:val="left" w:leader="none"/>
        </w:tabs>
        <w:spacing w:line="240" w:lineRule="auto" w:before="120" w:after="0"/>
        <w:ind w:left="1445" w:right="565" w:hanging="852"/>
        <w:jc w:val="both"/>
      </w:pPr>
      <w:r>
        <w:rPr/>
        <w:t>Ao enviar a documentação por meio eletrônico, o candidato declara sob as penas da lei que os</w:t>
      </w:r>
      <w:r>
        <w:rPr>
          <w:spacing w:val="1"/>
        </w:rPr>
        <w:t> </w:t>
      </w:r>
      <w:r>
        <w:rPr/>
        <w:t>documentos</w:t>
      </w:r>
      <w:r>
        <w:rPr>
          <w:spacing w:val="-8"/>
        </w:rPr>
        <w:t> </w:t>
      </w:r>
      <w:r>
        <w:rPr/>
        <w:t>enviados</w:t>
      </w:r>
      <w:r>
        <w:rPr>
          <w:spacing w:val="-7"/>
        </w:rPr>
        <w:t> </w:t>
      </w:r>
      <w:r>
        <w:rPr/>
        <w:t>são</w:t>
      </w:r>
      <w:r>
        <w:rPr>
          <w:spacing w:val="-10"/>
        </w:rPr>
        <w:t> </w:t>
      </w:r>
      <w:r>
        <w:rPr/>
        <w:t>cópias</w:t>
      </w:r>
      <w:r>
        <w:rPr>
          <w:spacing w:val="-8"/>
        </w:rPr>
        <w:t> </w:t>
      </w:r>
      <w:r>
        <w:rPr/>
        <w:t>fieis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originais,</w:t>
      </w:r>
      <w:r>
        <w:rPr>
          <w:spacing w:val="-7"/>
        </w:rPr>
        <w:t> </w:t>
      </w:r>
      <w:r>
        <w:rPr/>
        <w:t>não</w:t>
      </w:r>
      <w:r>
        <w:rPr>
          <w:spacing w:val="-9"/>
        </w:rPr>
        <w:t> </w:t>
      </w:r>
      <w:r>
        <w:rPr/>
        <w:t>havendo</w:t>
      </w:r>
      <w:r>
        <w:rPr>
          <w:spacing w:val="-8"/>
        </w:rPr>
        <w:t> </w:t>
      </w:r>
      <w:r>
        <w:rPr/>
        <w:t>qualquer</w:t>
      </w:r>
      <w:r>
        <w:rPr>
          <w:spacing w:val="-8"/>
        </w:rPr>
        <w:t> </w:t>
      </w:r>
      <w:r>
        <w:rPr/>
        <w:t>rasura</w:t>
      </w:r>
      <w:r>
        <w:rPr>
          <w:spacing w:val="-8"/>
        </w:rPr>
        <w:t> </w:t>
      </w:r>
      <w:r>
        <w:rPr/>
        <w:t>ou</w:t>
      </w:r>
      <w:r>
        <w:rPr>
          <w:spacing w:val="-8"/>
        </w:rPr>
        <w:t> </w:t>
      </w:r>
      <w:r>
        <w:rPr/>
        <w:t>adulteração</w:t>
      </w:r>
      <w:r>
        <w:rPr>
          <w:spacing w:val="-9"/>
        </w:rPr>
        <w:t> </w:t>
      </w:r>
      <w:r>
        <w:rPr/>
        <w:t>de</w:t>
      </w:r>
      <w:r>
        <w:rPr>
          <w:spacing w:val="-48"/>
        </w:rPr>
        <w:t> </w:t>
      </w:r>
      <w:r>
        <w:rPr/>
        <w:t>dados.</w:t>
      </w:r>
    </w:p>
    <w:p>
      <w:pPr>
        <w:pStyle w:val="ListParagraph"/>
        <w:numPr>
          <w:ilvl w:val="2"/>
          <w:numId w:val="11"/>
        </w:numPr>
        <w:tabs>
          <w:tab w:pos="1446" w:val="left" w:leader="none"/>
        </w:tabs>
        <w:spacing w:line="240" w:lineRule="auto" w:before="119" w:after="0"/>
        <w:ind w:left="1445" w:right="563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Para participar da prova de títulos o candidato deverá anexar cópias digitalizadas dos documentos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originais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anexar/enviar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 IOBV,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conforme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datas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cronograma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deste edital,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seguinte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forma:</w:t>
      </w:r>
    </w:p>
    <w:p>
      <w:pPr>
        <w:pStyle w:val="Heading2"/>
        <w:numPr>
          <w:ilvl w:val="1"/>
          <w:numId w:val="11"/>
        </w:numPr>
        <w:tabs>
          <w:tab w:pos="1021" w:val="left" w:leader="none"/>
        </w:tabs>
        <w:spacing w:line="240" w:lineRule="auto" w:before="147" w:after="0"/>
        <w:ind w:left="1020" w:right="0" w:hanging="428"/>
        <w:jc w:val="left"/>
      </w:pPr>
      <w:r>
        <w:rPr/>
        <w:t>ENVIO</w:t>
      </w:r>
      <w:r>
        <w:rPr>
          <w:spacing w:val="-5"/>
        </w:rPr>
        <w:t> </w:t>
      </w:r>
      <w:r>
        <w:rPr/>
        <w:t>ELETRÔNICO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TÍTULOS</w:t>
      </w:r>
    </w:p>
    <w:p>
      <w:pPr>
        <w:pStyle w:val="ListParagraph"/>
        <w:numPr>
          <w:ilvl w:val="2"/>
          <w:numId w:val="11"/>
        </w:numPr>
        <w:tabs>
          <w:tab w:pos="1586" w:val="left" w:leader="none"/>
          <w:tab w:pos="1587" w:val="left" w:leader="none"/>
        </w:tabs>
        <w:spacing w:line="240" w:lineRule="auto" w:before="120" w:after="0"/>
        <w:ind w:left="1586" w:right="564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candidato deverá entrar na sua “área do candidato” no site do IOBV, no período indicado no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Cronograma de Execução, e inserir os títulos digitalizados, inclusive os documentos de tempo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serviço,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arquivo(s)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digital(is).</w:t>
      </w:r>
    </w:p>
    <w:p>
      <w:pPr>
        <w:pStyle w:val="ListParagraph"/>
        <w:numPr>
          <w:ilvl w:val="2"/>
          <w:numId w:val="11"/>
        </w:numPr>
        <w:tabs>
          <w:tab w:pos="1586" w:val="left" w:leader="none"/>
          <w:tab w:pos="1587" w:val="left" w:leader="none"/>
        </w:tabs>
        <w:spacing w:line="240" w:lineRule="auto" w:before="121" w:after="0"/>
        <w:ind w:left="1586" w:right="0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envio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eletrônico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estará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disponível</w:t>
      </w:r>
      <w:r>
        <w:rPr>
          <w:rFonts w:ascii="Calibri" w:hAnsi="Calibri"/>
          <w:spacing w:val="12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5"/>
          <w:sz w:val="22"/>
        </w:rPr>
        <w:t> </w:t>
      </w:r>
      <w:r>
        <w:rPr>
          <w:rFonts w:ascii="Calibri" w:hAnsi="Calibri"/>
          <w:sz w:val="22"/>
        </w:rPr>
        <w:t>Área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3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site</w:t>
      </w:r>
      <w:r>
        <w:rPr>
          <w:rFonts w:ascii="Calibri" w:hAnsi="Calibri"/>
          <w:color w:val="0462C1"/>
          <w:spacing w:val="19"/>
          <w:sz w:val="22"/>
        </w:rPr>
        <w:t> </w:t>
      </w:r>
      <w:hyperlink r:id="rId9">
        <w:r>
          <w:rPr>
            <w:rFonts w:ascii="Calibri" w:hAnsi="Calibri"/>
            <w:color w:val="0462C1"/>
            <w:sz w:val="22"/>
            <w:u w:val="single" w:color="0462C1"/>
          </w:rPr>
          <w:t>www.iobv.org.br</w:t>
        </w:r>
        <w:r>
          <w:rPr>
            <w:rFonts w:ascii="Calibri" w:hAnsi="Calibri"/>
            <w:sz w:val="22"/>
          </w:rPr>
          <w:t>,</w:t>
        </w:r>
        <w:r>
          <w:rPr>
            <w:rFonts w:ascii="Calibri" w:hAnsi="Calibri"/>
            <w:spacing w:val="13"/>
            <w:sz w:val="22"/>
          </w:rPr>
          <w:t> </w:t>
        </w:r>
      </w:hyperlink>
      <w:r>
        <w:rPr>
          <w:rFonts w:ascii="Calibri" w:hAnsi="Calibri"/>
          <w:sz w:val="22"/>
        </w:rPr>
        <w:t>em</w:t>
      </w:r>
    </w:p>
    <w:p>
      <w:pPr>
        <w:spacing w:before="0"/>
        <w:ind w:left="1586" w:right="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“minhas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inscrições”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&gt;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“gerenciar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inscrição” na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opção ‘Provas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Títulos’.</w:t>
      </w:r>
    </w:p>
    <w:p>
      <w:pPr>
        <w:spacing w:after="0"/>
        <w:jc w:val="both"/>
        <w:rPr>
          <w:rFonts w:ascii="Calibri" w:hAnsi="Calibri"/>
          <w:sz w:val="22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2"/>
          <w:numId w:val="11"/>
        </w:numPr>
        <w:tabs>
          <w:tab w:pos="1586" w:val="left" w:leader="none"/>
          <w:tab w:pos="1587" w:val="left" w:leader="none"/>
        </w:tabs>
        <w:spacing w:line="240" w:lineRule="auto" w:before="82" w:after="0"/>
        <w:ind w:left="1586" w:right="566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No envio eletrônico de títulos, será disponibilizado número de campos de envio que corresponde à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quantidade máxima de títulos por item. O candidato não poderá encaminhar mais de um título no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mesmo campo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envio, nem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mais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quantidade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máxima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permitida.</w:t>
      </w:r>
    </w:p>
    <w:p>
      <w:pPr>
        <w:pStyle w:val="ListParagraph"/>
        <w:numPr>
          <w:ilvl w:val="3"/>
          <w:numId w:val="11"/>
        </w:numPr>
        <w:tabs>
          <w:tab w:pos="1587" w:val="left" w:leader="none"/>
        </w:tabs>
        <w:spacing w:line="240" w:lineRule="auto" w:before="121" w:after="0"/>
        <w:ind w:left="1586" w:right="569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Não serão pontuados certificados inseridos em campos invertidos, sendo de responsabilidade 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correto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preenchimento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 campos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inserção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correta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dos certificados.</w:t>
      </w:r>
    </w:p>
    <w:p>
      <w:pPr>
        <w:pStyle w:val="ListParagraph"/>
        <w:numPr>
          <w:ilvl w:val="2"/>
          <w:numId w:val="11"/>
        </w:numPr>
        <w:tabs>
          <w:tab w:pos="1586" w:val="left" w:leader="none"/>
          <w:tab w:pos="1587" w:val="left" w:leader="none"/>
        </w:tabs>
        <w:spacing w:line="240" w:lineRule="auto" w:before="118" w:after="0"/>
        <w:ind w:left="1586" w:right="0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deverá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nomear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arquivo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título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forma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seja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possível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diferenciá-los.</w:t>
      </w:r>
    </w:p>
    <w:p>
      <w:pPr>
        <w:pStyle w:val="ListParagraph"/>
        <w:numPr>
          <w:ilvl w:val="2"/>
          <w:numId w:val="11"/>
        </w:numPr>
        <w:tabs>
          <w:tab w:pos="1586" w:val="left" w:leader="none"/>
          <w:tab w:pos="1587" w:val="left" w:leader="none"/>
        </w:tabs>
        <w:spacing w:line="240" w:lineRule="auto" w:before="120" w:after="0"/>
        <w:ind w:left="1586" w:right="564" w:hanging="994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PARA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ENVIO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DOS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COMPROVANTES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TEMPO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SERVIÇO,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seguirá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mesmo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procedimento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envio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títulos, conforme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acima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descrito,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preenchendo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período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trabalhado um campo do formulário e anexando o comprovante de tempo de serviço, mesmo 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tenha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repetir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cada um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campos.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"/>
        <w:rPr>
          <w:rFonts w:ascii="Calibri"/>
          <w:sz w:val="19"/>
        </w:rPr>
      </w:pPr>
    </w:p>
    <w:p>
      <w:pPr>
        <w:pStyle w:val="Heading2"/>
        <w:tabs>
          <w:tab w:pos="1003" w:val="left" w:leader="none"/>
        </w:tabs>
        <w:ind w:left="100" w:firstLine="0"/>
        <w:jc w:val="left"/>
      </w:pPr>
      <w:r>
        <w:rPr>
          <w:sz w:val="6"/>
        </w:rPr>
        <w:t>8.6</w:t>
        <w:tab/>
      </w:r>
      <w:r>
        <w:rPr/>
        <w:t>DAS</w:t>
      </w:r>
      <w:r>
        <w:rPr>
          <w:spacing w:val="-3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FINAIS</w:t>
      </w:r>
      <w:r>
        <w:rPr>
          <w:spacing w:val="-7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ENVIO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TÍTULOS</w:t>
      </w:r>
    </w:p>
    <w:p>
      <w:pPr>
        <w:pStyle w:val="ListParagraph"/>
        <w:numPr>
          <w:ilvl w:val="2"/>
          <w:numId w:val="12"/>
        </w:numPr>
        <w:tabs>
          <w:tab w:pos="1446" w:val="left" w:leader="none"/>
        </w:tabs>
        <w:spacing w:line="240" w:lineRule="auto" w:before="120" w:after="0"/>
        <w:ind w:left="1445" w:right="567" w:hanging="852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É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responsabilidade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candidato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correto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upload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dos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arquivos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para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consulta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da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Banca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Examinadora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e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sua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inserção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no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campo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adequado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indicado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no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site de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inscrição.</w:t>
      </w:r>
    </w:p>
    <w:p>
      <w:pPr>
        <w:pStyle w:val="ListParagraph"/>
        <w:numPr>
          <w:ilvl w:val="2"/>
          <w:numId w:val="12"/>
        </w:numPr>
        <w:tabs>
          <w:tab w:pos="1446" w:val="left" w:leader="none"/>
        </w:tabs>
        <w:spacing w:line="240" w:lineRule="auto" w:before="121" w:after="0"/>
        <w:ind w:left="1445" w:right="564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deverão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digitalizados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obrigatoriamente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frente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verso,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um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arquivo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título.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Caso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necessário, orienta-se a utilização de ferramentas online de união de arquivos, para garantir que seja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enviado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apenas um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arquivo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cada título.</w:t>
      </w:r>
    </w:p>
    <w:p>
      <w:pPr>
        <w:pStyle w:val="Heading2"/>
        <w:numPr>
          <w:ilvl w:val="2"/>
          <w:numId w:val="12"/>
        </w:numPr>
        <w:tabs>
          <w:tab w:pos="1446" w:val="left" w:leader="none"/>
        </w:tabs>
        <w:spacing w:line="240" w:lineRule="auto" w:before="118" w:after="0"/>
        <w:ind w:left="1445" w:right="572" w:hanging="852"/>
        <w:jc w:val="both"/>
      </w:pPr>
      <w:r>
        <w:rPr/>
        <w:t>Os documentos deverão ser digitalizados com nitidez, em scanner, possuir o tamanho máximo de 5</w:t>
      </w:r>
      <w:r>
        <w:rPr>
          <w:spacing w:val="-47"/>
        </w:rPr>
        <w:t> </w:t>
      </w:r>
      <w:r>
        <w:rPr/>
        <w:t>Megabytes e o formato PDF. Deverão ser digitalizados os originais dos títulos e certificados (frente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verso).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serão</w:t>
      </w:r>
      <w:r>
        <w:rPr>
          <w:spacing w:val="-1"/>
        </w:rPr>
        <w:t> </w:t>
      </w:r>
      <w:r>
        <w:rPr/>
        <w:t>aceitas</w:t>
      </w:r>
      <w:r>
        <w:rPr>
          <w:spacing w:val="-2"/>
        </w:rPr>
        <w:t> </w:t>
      </w:r>
      <w:r>
        <w:rPr/>
        <w:t>fotos tiradas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celular.</w:t>
      </w:r>
    </w:p>
    <w:p>
      <w:pPr>
        <w:pStyle w:val="ListParagraph"/>
        <w:numPr>
          <w:ilvl w:val="2"/>
          <w:numId w:val="12"/>
        </w:numPr>
        <w:tabs>
          <w:tab w:pos="1446" w:val="left" w:leader="none"/>
        </w:tabs>
        <w:spacing w:line="240" w:lineRule="auto" w:before="121" w:after="0"/>
        <w:ind w:left="1445" w:right="564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Após o preenchimento dos campos de envio de títulos e tempo de serviço, na Área do Candidato, 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visualizará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confirmação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envio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respectivos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arquivos,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podendo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imprimir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comprovante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entrega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títulos,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recebendo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uma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pontuação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estimada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acordo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informações prestadas.</w:t>
      </w:r>
    </w:p>
    <w:p>
      <w:pPr>
        <w:pStyle w:val="ListParagraph"/>
        <w:numPr>
          <w:ilvl w:val="3"/>
          <w:numId w:val="12"/>
        </w:numPr>
        <w:tabs>
          <w:tab w:pos="1446" w:val="left" w:leader="none"/>
        </w:tabs>
        <w:spacing w:line="240" w:lineRule="auto" w:before="121" w:after="0"/>
        <w:ind w:left="1445" w:right="565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Conforme diz o documento de confirmação, a </w:t>
      </w:r>
      <w:r>
        <w:rPr>
          <w:rFonts w:ascii="Calibri" w:hAnsi="Calibri"/>
          <w:b/>
          <w:sz w:val="22"/>
        </w:rPr>
        <w:t>pontuação é uma estimativa</w:t>
      </w:r>
      <w:r>
        <w:rPr>
          <w:rFonts w:ascii="Calibri" w:hAnsi="Calibri"/>
          <w:sz w:val="22"/>
        </w:rPr>
        <w:t>, que será avaliada 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confirmada pela Banca Avaliadora dos títulos e poderá ser ou não confirmada, de acordo com 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válidos.</w:t>
      </w:r>
    </w:p>
    <w:p>
      <w:pPr>
        <w:pStyle w:val="ListParagraph"/>
        <w:numPr>
          <w:ilvl w:val="2"/>
          <w:numId w:val="12"/>
        </w:numPr>
        <w:tabs>
          <w:tab w:pos="1446" w:val="left" w:leader="none"/>
        </w:tabs>
        <w:spacing w:line="240" w:lineRule="auto" w:before="119" w:after="0"/>
        <w:ind w:left="1445" w:right="562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1"/>
          <w:sz w:val="22"/>
        </w:rPr>
        <w:t>Caso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pacing w:val="-1"/>
          <w:sz w:val="22"/>
        </w:rPr>
        <w:t>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candidato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não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pacing w:val="-1"/>
          <w:sz w:val="22"/>
        </w:rPr>
        <w:t>possua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nenhum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meio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enviar</w:t>
      </w:r>
      <w:r>
        <w:rPr>
          <w:rFonts w:ascii="Calibri" w:hAnsi="Calibri"/>
          <w:spacing w:val="-13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serviço</w:t>
      </w:r>
      <w:r>
        <w:rPr>
          <w:rFonts w:ascii="Calibri" w:hAnsi="Calibri"/>
          <w:spacing w:val="-11"/>
          <w:sz w:val="22"/>
        </w:rPr>
        <w:t> </w:t>
      </w:r>
      <w:r>
        <w:rPr>
          <w:rFonts w:ascii="Calibri" w:hAnsi="Calibri"/>
          <w:sz w:val="22"/>
        </w:rPr>
        <w:t>via</w:t>
      </w:r>
      <w:r>
        <w:rPr>
          <w:rFonts w:ascii="Calibri" w:hAnsi="Calibri"/>
          <w:spacing w:val="-10"/>
          <w:sz w:val="22"/>
        </w:rPr>
        <w:t> </w:t>
      </w:r>
      <w:r>
        <w:rPr>
          <w:rFonts w:ascii="Calibri" w:hAnsi="Calibri"/>
          <w:sz w:val="22"/>
        </w:rPr>
        <w:t>internet,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poderá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entregar pessoalmente ou por procurador devidamente constituído na sede do IOBV ou posto 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atendimento, até às 17 horas do dia estipulado no cronograma deste edital,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em envelope </w:t>
      </w:r>
      <w:r>
        <w:rPr>
          <w:rFonts w:ascii="Calibri" w:hAnsi="Calibri"/>
          <w:b/>
          <w:sz w:val="22"/>
        </w:rPr>
        <w:t>LACRADO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devidamente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identificado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nome,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cargo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número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inscrição,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ainda</w:t>
      </w:r>
      <w:r>
        <w:rPr>
          <w:rFonts w:ascii="Calibri" w:hAnsi="Calibri"/>
          <w:spacing w:val="-9"/>
          <w:sz w:val="22"/>
        </w:rPr>
        <w:t> </w:t>
      </w:r>
      <w:r>
        <w:rPr>
          <w:rFonts w:ascii="Calibri" w:hAnsi="Calibri"/>
          <w:sz w:val="22"/>
        </w:rPr>
        <w:t>enviar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pelo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correio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IOBV,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enviando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cópia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boa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qualidade,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todas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folhas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documento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(frente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verso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caso),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ambos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casos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acompanhados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z w:val="22"/>
        </w:rPr>
        <w:t>OBRIGATORIAMENTE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VI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49"/>
          <w:sz w:val="22"/>
        </w:rPr>
        <w:t> </w:t>
      </w:r>
      <w:r>
        <w:rPr>
          <w:rFonts w:ascii="Calibri" w:hAnsi="Calibri"/>
          <w:sz w:val="22"/>
        </w:rPr>
        <w:t>VII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devidamente preenchido e de uma cópia do comprovante de inscrição, sob pena de não terem seus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avaliados.</w:t>
      </w:r>
    </w:p>
    <w:p>
      <w:pPr>
        <w:pStyle w:val="ListParagraph"/>
        <w:numPr>
          <w:ilvl w:val="2"/>
          <w:numId w:val="12"/>
        </w:numPr>
        <w:tabs>
          <w:tab w:pos="1446" w:val="left" w:leader="none"/>
        </w:tabs>
        <w:spacing w:line="240" w:lineRule="auto" w:before="120" w:after="0"/>
        <w:ind w:left="1445" w:right="568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 documentos enviados pelo correio devem ser postados com a necessária antecedência, pois só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processados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 entregues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IOBV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rigorosamente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prazo previsto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cronograma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 Edital.</w:t>
      </w:r>
    </w:p>
    <w:p>
      <w:pPr>
        <w:pStyle w:val="BodyText"/>
        <w:rPr>
          <w:rFonts w:ascii="Calibri"/>
          <w:sz w:val="26"/>
        </w:rPr>
      </w:pPr>
    </w:p>
    <w:p>
      <w:pPr>
        <w:pStyle w:val="Heading2"/>
        <w:numPr>
          <w:ilvl w:val="1"/>
          <w:numId w:val="13"/>
        </w:numPr>
        <w:tabs>
          <w:tab w:pos="1445" w:val="left" w:leader="none"/>
          <w:tab w:pos="1446" w:val="left" w:leader="none"/>
        </w:tabs>
        <w:spacing w:line="240" w:lineRule="auto" w:before="0" w:after="0"/>
        <w:ind w:left="1445" w:right="0" w:hanging="853"/>
        <w:jc w:val="both"/>
      </w:pPr>
      <w:r>
        <w:rPr/>
        <w:t>DAS</w:t>
      </w:r>
      <w:r>
        <w:rPr>
          <w:spacing w:val="-4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FINAIS</w:t>
      </w:r>
      <w:r>
        <w:rPr>
          <w:spacing w:val="-3"/>
        </w:rPr>
        <w:t> </w:t>
      </w:r>
      <w:r>
        <w:rPr/>
        <w:t>SOBRE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PROVA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TÍTULOS</w:t>
      </w:r>
    </w:p>
    <w:p>
      <w:pPr>
        <w:pStyle w:val="ListParagraph"/>
        <w:numPr>
          <w:ilvl w:val="2"/>
          <w:numId w:val="13"/>
        </w:numPr>
        <w:tabs>
          <w:tab w:pos="1446" w:val="left" w:leader="none"/>
        </w:tabs>
        <w:spacing w:line="240" w:lineRule="auto" w:before="118" w:after="0"/>
        <w:ind w:left="1445" w:right="0" w:hanging="853"/>
        <w:jc w:val="both"/>
        <w:rPr>
          <w:rFonts w:ascii="Calibri"/>
          <w:sz w:val="22"/>
        </w:rPr>
      </w:pPr>
      <w:r>
        <w:rPr>
          <w:rFonts w:ascii="Calibri"/>
          <w:sz w:val="22"/>
        </w:rPr>
        <w:t>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candidato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declara,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sob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as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penas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da lei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que: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0" w:after="0"/>
        <w:ind w:left="1301" w:right="0" w:hanging="28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cópia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título/certificado/documento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entregue/anexado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é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cópia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fiel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documento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original;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0" w:after="0"/>
        <w:ind w:left="1301" w:right="569" w:hanging="28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As divergências existentes na grafia do nome constante do título e daquele constante na inscrição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decorrem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legal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(casamento, divórcio,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devendo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anexado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cópia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certidão).</w:t>
      </w:r>
    </w:p>
    <w:p>
      <w:pPr>
        <w:pStyle w:val="ListParagraph"/>
        <w:numPr>
          <w:ilvl w:val="2"/>
          <w:numId w:val="13"/>
        </w:numPr>
        <w:tabs>
          <w:tab w:pos="1496" w:val="left" w:leader="none"/>
        </w:tabs>
        <w:spacing w:line="240" w:lineRule="auto" w:before="121" w:after="0"/>
        <w:ind w:left="1445" w:right="560" w:hanging="852"/>
        <w:jc w:val="both"/>
        <w:rPr>
          <w:rFonts w:ascii="Calibri" w:hAnsi="Calibri"/>
          <w:sz w:val="22"/>
        </w:rPr>
      </w:pPr>
      <w:r>
        <w:rPr/>
        <w:tab/>
      </w:r>
      <w:r>
        <w:rPr>
          <w:rFonts w:ascii="Calibri" w:hAnsi="Calibri"/>
          <w:sz w:val="22"/>
        </w:rPr>
        <w:t>Em caso de dúvida de correlação da certificação apresentada com o cargo para o qual o candidato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está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inscrito,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consideradas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áreas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conhecimento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descritas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Tabela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Áreas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Conhecimento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CAPES/MEC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(</w:t>
      </w:r>
      <w:hyperlink r:id="rId12">
        <w:r>
          <w:rPr>
            <w:rFonts w:ascii="Calibri" w:hAnsi="Calibri"/>
            <w:color w:val="0462C1"/>
            <w:sz w:val="22"/>
            <w:u w:val="single" w:color="0462C1"/>
          </w:rPr>
          <w:t>https://www</w:t>
        </w:r>
        <w:r>
          <w:rPr>
            <w:rFonts w:ascii="Calibri" w:hAnsi="Calibri"/>
            <w:sz w:val="22"/>
          </w:rPr>
          <w:t>.</w:t>
        </w:r>
      </w:hyperlink>
      <w:r>
        <w:rPr>
          <w:rFonts w:ascii="Calibri" w:hAnsi="Calibri"/>
          <w:sz w:val="22"/>
        </w:rPr>
        <w:t>capes.gov.br/valiação/instrumentos-de-apoio/tabela-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de-areas-doconhecimento-avaliacao).</w:t>
      </w:r>
    </w:p>
    <w:p>
      <w:pPr>
        <w:spacing w:after="0" w:line="240" w:lineRule="auto"/>
        <w:jc w:val="both"/>
        <w:rPr>
          <w:rFonts w:ascii="Calibri" w:hAnsi="Calibri"/>
          <w:sz w:val="22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2"/>
          <w:numId w:val="13"/>
        </w:numPr>
        <w:tabs>
          <w:tab w:pos="1446" w:val="left" w:leader="none"/>
        </w:tabs>
        <w:spacing w:line="240" w:lineRule="auto" w:before="82" w:after="0"/>
        <w:ind w:left="1445" w:right="567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 candidato está ciente de que a constatação de qualquer irregularidade, mesmo após a publicação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resultado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final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nomeação,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implica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anulação 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todos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atos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por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ela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afetados,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inclusive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o de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nomeação,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sem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prejuízo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das sanções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legais.</w:t>
      </w:r>
    </w:p>
    <w:p>
      <w:pPr>
        <w:pStyle w:val="Heading2"/>
        <w:numPr>
          <w:ilvl w:val="2"/>
          <w:numId w:val="13"/>
        </w:numPr>
        <w:tabs>
          <w:tab w:pos="1446" w:val="left" w:leader="none"/>
        </w:tabs>
        <w:spacing w:line="240" w:lineRule="auto" w:before="121" w:after="0"/>
        <w:ind w:left="1445" w:right="0" w:hanging="853"/>
        <w:jc w:val="both"/>
        <w:rPr>
          <w:b w:val="0"/>
        </w:rPr>
      </w:pPr>
      <w:r>
        <w:rPr/>
        <w:t>Não</w:t>
      </w:r>
      <w:r>
        <w:rPr>
          <w:spacing w:val="-3"/>
        </w:rPr>
        <w:t> </w:t>
      </w:r>
      <w:r>
        <w:rPr/>
        <w:t>serão</w:t>
      </w:r>
      <w:r>
        <w:rPr>
          <w:spacing w:val="-3"/>
        </w:rPr>
        <w:t> </w:t>
      </w:r>
      <w:r>
        <w:rPr/>
        <w:t>pontuados</w:t>
      </w:r>
      <w:r>
        <w:rPr>
          <w:b w:val="0"/>
        </w:rPr>
        <w:t>: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0" w:after="0"/>
        <w:ind w:left="1301" w:right="0" w:hanging="28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entregues pelos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meios,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e locais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determinados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no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presente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Edital;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18" w:after="0"/>
        <w:ind w:left="1301" w:right="563" w:hanging="28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protocolados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número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inscrição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seja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inscrição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homologada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-48"/>
          <w:sz w:val="22"/>
        </w:rPr>
        <w:t> </w:t>
      </w:r>
      <w:r>
        <w:rPr>
          <w:rFonts w:ascii="Calibri" w:hAnsi="Calibri"/>
          <w:sz w:val="22"/>
        </w:rPr>
        <w:t>ou com outros documentos (pedido de condição especial, comprovação para isenção de inscrição,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comprovação para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requerer vaga para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pessoa com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deficiência etc.);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1" w:after="0"/>
        <w:ind w:left="1301" w:right="568" w:hanging="28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 documentos borrados, rasurados, riscados, incompletos ou cujo inteiro teor não seja facilmente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legível;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1" w:after="0"/>
        <w:ind w:left="1301" w:right="0" w:hanging="28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que não atenderem,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na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íntegra,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condições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impostas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pelo Edital.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0" w:after="0"/>
        <w:ind w:left="1301" w:right="569" w:hanging="28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 títulos dos candidatos que não atingiram a nota mínima exigida para aprovação na prova escrita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objetiva.</w:t>
      </w:r>
    </w:p>
    <w:p>
      <w:pPr>
        <w:pStyle w:val="ListParagraph"/>
        <w:numPr>
          <w:ilvl w:val="3"/>
          <w:numId w:val="13"/>
        </w:numPr>
        <w:tabs>
          <w:tab w:pos="1302" w:val="left" w:leader="none"/>
        </w:tabs>
        <w:spacing w:line="240" w:lineRule="auto" w:before="121" w:after="0"/>
        <w:ind w:left="1301" w:right="0" w:hanging="28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tempo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serviço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concomitante.</w:t>
      </w:r>
    </w:p>
    <w:p>
      <w:pPr>
        <w:pStyle w:val="ListParagraph"/>
        <w:numPr>
          <w:ilvl w:val="2"/>
          <w:numId w:val="13"/>
        </w:numPr>
        <w:tabs>
          <w:tab w:pos="1445" w:val="left" w:leader="none"/>
          <w:tab w:pos="1446" w:val="left" w:leader="none"/>
        </w:tabs>
        <w:spacing w:line="237" w:lineRule="auto" w:before="122" w:after="0"/>
        <w:ind w:left="1445" w:right="567" w:hanging="852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Passado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prazo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48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envio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entrega</w:t>
      </w:r>
      <w:r>
        <w:rPr>
          <w:rFonts w:ascii="Calibri" w:hAnsi="Calibri"/>
          <w:spacing w:val="4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aceitos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pedidos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"/>
          <w:sz w:val="22"/>
        </w:rPr>
        <w:t> </w:t>
      </w:r>
      <w:r>
        <w:rPr>
          <w:rFonts w:ascii="Calibri" w:hAnsi="Calibri"/>
          <w:sz w:val="22"/>
        </w:rPr>
        <w:t>inclusão</w:t>
      </w:r>
      <w:r>
        <w:rPr>
          <w:rFonts w:ascii="Calibri" w:hAnsi="Calibri"/>
          <w:spacing w:val="5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documentos,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sob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qualquer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hipótese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ou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alegação.</w:t>
      </w:r>
    </w:p>
    <w:p>
      <w:pPr>
        <w:pStyle w:val="ListParagraph"/>
        <w:numPr>
          <w:ilvl w:val="2"/>
          <w:numId w:val="13"/>
        </w:numPr>
        <w:tabs>
          <w:tab w:pos="1495" w:val="left" w:leader="none"/>
          <w:tab w:pos="1496" w:val="left" w:leader="none"/>
        </w:tabs>
        <w:spacing w:line="240" w:lineRule="auto" w:before="1" w:after="0"/>
        <w:ind w:left="1495" w:right="0" w:hanging="90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documentos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apresentados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serão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devolvidos,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seja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qual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for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motivo alegado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pelo candidato.</w:t>
      </w:r>
    </w:p>
    <w:p>
      <w:pPr>
        <w:pStyle w:val="ListParagraph"/>
        <w:numPr>
          <w:ilvl w:val="2"/>
          <w:numId w:val="13"/>
        </w:numPr>
        <w:tabs>
          <w:tab w:pos="1495" w:val="left" w:leader="none"/>
          <w:tab w:pos="1496" w:val="left" w:leader="none"/>
        </w:tabs>
        <w:spacing w:line="240" w:lineRule="auto" w:before="0" w:after="0"/>
        <w:ind w:left="1495" w:right="0" w:hanging="903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haverá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em hipótese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alguma,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outra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data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horário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entrega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3"/>
          <w:sz w:val="22"/>
        </w:rPr>
        <w:t> </w:t>
      </w:r>
      <w:r>
        <w:rPr>
          <w:rFonts w:ascii="Calibri" w:hAnsi="Calibri"/>
          <w:b/>
          <w:sz w:val="22"/>
        </w:rPr>
        <w:t>entrega/envio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títulos.</w:t>
      </w:r>
    </w:p>
    <w:p>
      <w:pPr>
        <w:pStyle w:val="ListParagraph"/>
        <w:numPr>
          <w:ilvl w:val="2"/>
          <w:numId w:val="13"/>
        </w:numPr>
        <w:tabs>
          <w:tab w:pos="1446" w:val="left" w:leader="none"/>
        </w:tabs>
        <w:spacing w:line="240" w:lineRule="auto" w:before="1" w:after="0"/>
        <w:ind w:left="1445" w:right="567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apresentação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títulos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elimina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candidato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certame,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sendo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a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este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computado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pontuação zero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na prova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de títulos para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cálculo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da pontuação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final.</w:t>
      </w:r>
    </w:p>
    <w:p>
      <w:pPr>
        <w:pStyle w:val="ListParagraph"/>
        <w:numPr>
          <w:ilvl w:val="2"/>
          <w:numId w:val="13"/>
        </w:numPr>
        <w:tabs>
          <w:tab w:pos="1446" w:val="left" w:leader="none"/>
        </w:tabs>
        <w:spacing w:line="240" w:lineRule="auto" w:before="1" w:after="0"/>
        <w:ind w:left="1445" w:right="565" w:hanging="852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Comprovada em qualquer tempo, irregularidade ou ilegalidade na obtenção dos títulos do candidato,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o candidato terá anulada a totalidade de pontos desta prova. Comprovada a culpa do candidato este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será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excluído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Processo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Seletivo.</w:t>
      </w:r>
    </w:p>
    <w:p>
      <w:pPr>
        <w:pStyle w:val="Heading2"/>
        <w:numPr>
          <w:ilvl w:val="2"/>
          <w:numId w:val="13"/>
        </w:numPr>
        <w:tabs>
          <w:tab w:pos="1496" w:val="left" w:leader="none"/>
        </w:tabs>
        <w:spacing w:line="240" w:lineRule="auto" w:before="0" w:after="0"/>
        <w:ind w:left="1495" w:right="0" w:hanging="903"/>
        <w:jc w:val="both"/>
      </w:pPr>
      <w:r>
        <w:rPr/>
        <w:t>A</w:t>
      </w:r>
      <w:r>
        <w:rPr>
          <w:spacing w:val="-1"/>
        </w:rPr>
        <w:t> </w:t>
      </w:r>
      <w:r>
        <w:rPr/>
        <w:t>pontuação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títulos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nota</w:t>
      </w:r>
      <w:r>
        <w:rPr>
          <w:spacing w:val="-3"/>
        </w:rPr>
        <w:t> </w:t>
      </w:r>
      <w:r>
        <w:rPr/>
        <w:t>deste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seletivo.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5"/>
        <w:rPr>
          <w:rFonts w:ascii="Calibri"/>
          <w:b/>
          <w:sz w:val="25"/>
        </w:rPr>
      </w:pPr>
    </w:p>
    <w:p>
      <w:pPr>
        <w:pStyle w:val="Heading3"/>
        <w:numPr>
          <w:ilvl w:val="0"/>
          <w:numId w:val="3"/>
        </w:numPr>
        <w:tabs>
          <w:tab w:pos="1027" w:val="left" w:leader="none"/>
          <w:tab w:pos="1028" w:val="left" w:leader="none"/>
        </w:tabs>
        <w:spacing w:line="240" w:lineRule="auto" w:before="1" w:after="0"/>
        <w:ind w:left="1027" w:right="0" w:hanging="435"/>
        <w:jc w:val="left"/>
      </w:pPr>
      <w:r>
        <w:rPr/>
        <w:t>DA</w:t>
      </w:r>
      <w:r>
        <w:rPr>
          <w:spacing w:val="-4"/>
        </w:rPr>
        <w:t> </w:t>
      </w:r>
      <w:r>
        <w:rPr/>
        <w:t>APROVAÇÃO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CLASSIFICAÇÃO</w:t>
      </w:r>
      <w:r>
        <w:rPr>
          <w:spacing w:val="-2"/>
        </w:rPr>
        <w:t> </w:t>
      </w:r>
      <w:r>
        <w:rPr/>
        <w:t>FINAL</w:t>
      </w: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0" w:after="0"/>
        <w:ind w:left="1378" w:right="0" w:hanging="361"/>
        <w:jc w:val="both"/>
        <w:rPr>
          <w:b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nota</w:t>
      </w:r>
      <w:r>
        <w:rPr>
          <w:spacing w:val="-2"/>
          <w:sz w:val="20"/>
        </w:rPr>
        <w:t> </w:t>
      </w:r>
      <w:r>
        <w:rPr>
          <w:sz w:val="20"/>
        </w:rPr>
        <w:t>final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candidato será</w:t>
      </w:r>
      <w:r>
        <w:rPr>
          <w:spacing w:val="-2"/>
          <w:sz w:val="20"/>
        </w:rPr>
        <w:t> </w:t>
      </w:r>
      <w:r>
        <w:rPr>
          <w:sz w:val="20"/>
        </w:rPr>
        <w:t>obtida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seguintes</w:t>
      </w:r>
      <w:r>
        <w:rPr>
          <w:spacing w:val="-1"/>
          <w:sz w:val="20"/>
        </w:rPr>
        <w:t> </w:t>
      </w:r>
      <w:r>
        <w:rPr>
          <w:sz w:val="20"/>
        </w:rPr>
        <w:t>fórmulas:</w:t>
      </w:r>
      <w:r>
        <w:rPr>
          <w:spacing w:val="61"/>
          <w:sz w:val="20"/>
        </w:rPr>
        <w:t> </w:t>
      </w:r>
      <w:r>
        <w:rPr>
          <w:rFonts w:ascii="Arial" w:hAnsi="Arial"/>
          <w:b/>
          <w:sz w:val="20"/>
        </w:rPr>
        <w:t>NF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=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NPT</w:t>
      </w:r>
    </w:p>
    <w:p>
      <w:pPr>
        <w:pStyle w:val="BodyText"/>
        <w:spacing w:before="120"/>
        <w:ind w:left="593"/>
      </w:pPr>
      <w:r>
        <w:rPr/>
        <w:t>NF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Nota</w:t>
      </w:r>
      <w:r>
        <w:rPr>
          <w:spacing w:val="-2"/>
        </w:rPr>
        <w:t> </w:t>
      </w:r>
      <w:r>
        <w:rPr/>
        <w:t>Final</w:t>
      </w:r>
    </w:p>
    <w:p>
      <w:pPr>
        <w:pStyle w:val="BodyText"/>
        <w:spacing w:before="121"/>
        <w:ind w:left="593"/>
      </w:pPr>
      <w:r>
        <w:rPr/>
        <w:t>NPT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Nota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prova</w:t>
      </w:r>
      <w:r>
        <w:rPr>
          <w:spacing w:val="-1"/>
        </w:rPr>
        <w:t> </w:t>
      </w:r>
      <w:r>
        <w:rPr/>
        <w:t>Títulos</w:t>
      </w:r>
    </w:p>
    <w:p>
      <w:pPr>
        <w:pStyle w:val="Heading3"/>
        <w:numPr>
          <w:ilvl w:val="1"/>
          <w:numId w:val="3"/>
        </w:numPr>
        <w:tabs>
          <w:tab w:pos="1379" w:val="left" w:leader="none"/>
        </w:tabs>
        <w:spacing w:line="240" w:lineRule="auto" w:before="118" w:after="0"/>
        <w:ind w:left="1378" w:right="578" w:hanging="360"/>
        <w:jc w:val="both"/>
        <w:rPr>
          <w:rFonts w:ascii="Arial MT" w:hAnsi="Arial MT"/>
        </w:rPr>
      </w:pPr>
      <w:r>
        <w:rPr/>
        <w:t>São considerados aprovados neste Processo Seletivo os candidatos que atingirem nota final</w:t>
      </w:r>
      <w:r>
        <w:rPr>
          <w:spacing w:val="1"/>
        </w:rPr>
        <w:t> </w:t>
      </w:r>
      <w:r>
        <w:rPr/>
        <w:t>igual</w:t>
      </w:r>
      <w:r>
        <w:rPr>
          <w:spacing w:val="-2"/>
        </w:rPr>
        <w:t> </w:t>
      </w:r>
      <w:r>
        <w:rPr/>
        <w:t>ou superior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2,00</w:t>
      </w:r>
      <w:r>
        <w:rPr>
          <w:spacing w:val="-1"/>
        </w:rPr>
        <w:t> </w:t>
      </w:r>
      <w:r>
        <w:rPr/>
        <w:t>(dois</w:t>
      </w:r>
      <w:r>
        <w:rPr>
          <w:spacing w:val="-1"/>
        </w:rPr>
        <w:t> </w:t>
      </w:r>
      <w:r>
        <w:rPr/>
        <w:t>pontos).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" w:after="0"/>
        <w:ind w:left="1301" w:right="579" w:hanging="708"/>
        <w:jc w:val="both"/>
        <w:rPr>
          <w:sz w:val="20"/>
        </w:rPr>
      </w:pPr>
      <w:r>
        <w:rPr>
          <w:w w:val="95"/>
          <w:sz w:val="20"/>
        </w:rPr>
        <w:t>Os candidatos serão classificados por cargo, em ordem decrescente da nota final, expressa com 2 (duas)</w:t>
      </w:r>
      <w:r>
        <w:rPr>
          <w:spacing w:val="1"/>
          <w:w w:val="95"/>
          <w:sz w:val="20"/>
        </w:rPr>
        <w:t> </w:t>
      </w:r>
      <w:r>
        <w:rPr>
          <w:sz w:val="20"/>
        </w:rPr>
        <w:t>decimais</w:t>
      </w:r>
      <w:r>
        <w:rPr>
          <w:spacing w:val="-1"/>
          <w:sz w:val="20"/>
        </w:rPr>
        <w:t> </w:t>
      </w:r>
      <w:r>
        <w:rPr>
          <w:sz w:val="20"/>
        </w:rPr>
        <w:t>sem</w:t>
      </w:r>
      <w:r>
        <w:rPr>
          <w:spacing w:val="1"/>
          <w:sz w:val="20"/>
        </w:rPr>
        <w:t> </w:t>
      </w:r>
      <w:r>
        <w:rPr>
          <w:sz w:val="20"/>
        </w:rPr>
        <w:t>arredondamento.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1" w:after="0"/>
        <w:ind w:left="1301" w:right="0" w:hanging="709"/>
        <w:jc w:val="left"/>
        <w:rPr>
          <w:sz w:val="20"/>
        </w:rPr>
      </w:pPr>
      <w:r>
        <w:rPr>
          <w:sz w:val="20"/>
        </w:rPr>
        <w:t>Ocorrendo</w:t>
      </w:r>
      <w:r>
        <w:rPr>
          <w:spacing w:val="-3"/>
          <w:sz w:val="20"/>
        </w:rPr>
        <w:t> </w:t>
      </w:r>
      <w:r>
        <w:rPr>
          <w:sz w:val="20"/>
        </w:rPr>
        <w:t>empate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nota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aplicar-se-á</w:t>
      </w:r>
      <w:r>
        <w:rPr>
          <w:spacing w:val="-2"/>
          <w:sz w:val="20"/>
        </w:rPr>
        <w:t> </w:t>
      </w:r>
      <w:r>
        <w:rPr>
          <w:sz w:val="20"/>
        </w:rPr>
        <w:t>para o</w:t>
      </w:r>
      <w:r>
        <w:rPr>
          <w:spacing w:val="-3"/>
          <w:sz w:val="20"/>
        </w:rPr>
        <w:t> </w:t>
      </w:r>
      <w:r>
        <w:rPr>
          <w:sz w:val="20"/>
        </w:rPr>
        <w:t>desempate,</w:t>
      </w:r>
      <w:r>
        <w:rPr>
          <w:spacing w:val="-2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2"/>
          <w:sz w:val="20"/>
        </w:rPr>
        <w:t> </w:t>
      </w:r>
      <w:r>
        <w:rPr>
          <w:sz w:val="20"/>
        </w:rPr>
        <w:t>critérios:</w:t>
      </w:r>
    </w:p>
    <w:p>
      <w:pPr>
        <w:pStyle w:val="ListParagraph"/>
        <w:numPr>
          <w:ilvl w:val="2"/>
          <w:numId w:val="14"/>
        </w:numPr>
        <w:tabs>
          <w:tab w:pos="1302" w:val="left" w:leader="none"/>
        </w:tabs>
        <w:spacing w:line="240" w:lineRule="auto" w:before="121" w:after="0"/>
        <w:ind w:left="1301" w:right="569" w:hanging="708"/>
        <w:jc w:val="both"/>
        <w:rPr>
          <w:sz w:val="20"/>
        </w:rPr>
      </w:pP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todos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cargos,</w:t>
      </w:r>
      <w:r>
        <w:rPr>
          <w:spacing w:val="-7"/>
          <w:sz w:val="20"/>
        </w:rPr>
        <w:t> </w:t>
      </w:r>
      <w:r>
        <w:rPr>
          <w:sz w:val="20"/>
        </w:rPr>
        <w:t>em</w:t>
      </w:r>
      <w:r>
        <w:rPr>
          <w:spacing w:val="-7"/>
          <w:sz w:val="20"/>
        </w:rPr>
        <w:t> </w:t>
      </w:r>
      <w:r>
        <w:rPr>
          <w:sz w:val="20"/>
        </w:rPr>
        <w:t>conformidade</w:t>
      </w:r>
      <w:r>
        <w:rPr>
          <w:spacing w:val="-4"/>
          <w:sz w:val="20"/>
        </w:rPr>
        <w:t> </w:t>
      </w:r>
      <w:r>
        <w:rPr>
          <w:sz w:val="20"/>
        </w:rPr>
        <w:t>com</w:t>
      </w:r>
      <w:r>
        <w:rPr>
          <w:spacing w:val="-7"/>
          <w:sz w:val="20"/>
        </w:rPr>
        <w:t> </w:t>
      </w:r>
      <w:r>
        <w:rPr>
          <w:sz w:val="20"/>
        </w:rPr>
        <w:t>artigo</w:t>
      </w:r>
      <w:r>
        <w:rPr>
          <w:spacing w:val="-7"/>
          <w:sz w:val="20"/>
        </w:rPr>
        <w:t> </w:t>
      </w:r>
      <w:r>
        <w:rPr>
          <w:sz w:val="20"/>
        </w:rPr>
        <w:t>27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Lei</w:t>
      </w:r>
      <w:r>
        <w:rPr>
          <w:spacing w:val="-8"/>
          <w:sz w:val="20"/>
        </w:rPr>
        <w:t> </w:t>
      </w:r>
      <w:r>
        <w:rPr>
          <w:sz w:val="20"/>
        </w:rPr>
        <w:t>Federal</w:t>
      </w:r>
      <w:r>
        <w:rPr>
          <w:spacing w:val="-8"/>
          <w:sz w:val="20"/>
        </w:rPr>
        <w:t> </w:t>
      </w:r>
      <w:r>
        <w:rPr>
          <w:sz w:val="20"/>
        </w:rPr>
        <w:t>10.741/03,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os</w:t>
      </w:r>
      <w:r>
        <w:rPr>
          <w:spacing w:val="-6"/>
          <w:sz w:val="20"/>
        </w:rPr>
        <w:t> </w:t>
      </w:r>
      <w:r>
        <w:rPr>
          <w:sz w:val="20"/>
        </w:rPr>
        <w:t>candidatos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 enquadrarem na condição de idoso nos termos do Artigo 1º da mencionada Lei (possuírem 60 anos</w:t>
      </w:r>
      <w:r>
        <w:rPr>
          <w:spacing w:val="1"/>
          <w:sz w:val="20"/>
        </w:rPr>
        <w:t> </w:t>
      </w:r>
      <w:r>
        <w:rPr>
          <w:sz w:val="20"/>
        </w:rPr>
        <w:t>completos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mais).</w:t>
      </w:r>
    </w:p>
    <w:p>
      <w:pPr>
        <w:pStyle w:val="ListParagraph"/>
        <w:numPr>
          <w:ilvl w:val="2"/>
          <w:numId w:val="14"/>
        </w:numPr>
        <w:tabs>
          <w:tab w:pos="1302" w:val="left" w:leader="none"/>
        </w:tabs>
        <w:spacing w:line="240" w:lineRule="auto" w:before="118" w:after="0"/>
        <w:ind w:left="1301" w:right="571" w:hanging="708"/>
        <w:jc w:val="both"/>
        <w:rPr>
          <w:sz w:val="20"/>
        </w:rPr>
      </w:pPr>
      <w:r>
        <w:rPr>
          <w:sz w:val="20"/>
        </w:rPr>
        <w:t>Para os casos previstos na Lei 11.689/2108, será assegurada a preferência em igualdade de condições</w:t>
      </w:r>
      <w:r>
        <w:rPr>
          <w:spacing w:val="-54"/>
          <w:sz w:val="20"/>
        </w:rPr>
        <w:t> </w:t>
      </w:r>
      <w:r>
        <w:rPr>
          <w:sz w:val="20"/>
        </w:rPr>
        <w:t>em Processo</w:t>
      </w:r>
      <w:r>
        <w:rPr>
          <w:spacing w:val="-1"/>
          <w:sz w:val="20"/>
        </w:rPr>
        <w:t> </w:t>
      </w:r>
      <w:r>
        <w:rPr>
          <w:sz w:val="20"/>
        </w:rPr>
        <w:t>Seletivo,</w:t>
      </w:r>
      <w:r>
        <w:rPr>
          <w:spacing w:val="1"/>
          <w:sz w:val="20"/>
        </w:rPr>
        <w:t> </w:t>
      </w:r>
      <w:r>
        <w:rPr>
          <w:sz w:val="20"/>
        </w:rPr>
        <w:t>desde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jurados,</w:t>
      </w:r>
      <w:r>
        <w:rPr>
          <w:spacing w:val="-1"/>
          <w:sz w:val="20"/>
        </w:rPr>
        <w:t> </w:t>
      </w:r>
      <w:r>
        <w:rPr>
          <w:sz w:val="20"/>
        </w:rPr>
        <w:t>devidamente</w:t>
      </w:r>
      <w:r>
        <w:rPr>
          <w:spacing w:val="-1"/>
          <w:sz w:val="20"/>
        </w:rPr>
        <w:t> </w:t>
      </w:r>
      <w:r>
        <w:rPr>
          <w:sz w:val="20"/>
        </w:rPr>
        <w:t>comprovado.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1" w:after="0"/>
        <w:ind w:left="1301" w:right="579" w:hanging="708"/>
        <w:jc w:val="left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2"/>
          <w:sz w:val="20"/>
        </w:rPr>
        <w:t> </w:t>
      </w:r>
      <w:r>
        <w:rPr>
          <w:sz w:val="20"/>
        </w:rPr>
        <w:t>candidatos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não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enquadrarem</w:t>
      </w:r>
      <w:r>
        <w:rPr>
          <w:spacing w:val="2"/>
          <w:sz w:val="20"/>
        </w:rPr>
        <w:t> </w:t>
      </w:r>
      <w:r>
        <w:rPr>
          <w:sz w:val="20"/>
        </w:rPr>
        <w:t>nas</w:t>
      </w:r>
      <w:r>
        <w:rPr>
          <w:spacing w:val="3"/>
          <w:sz w:val="20"/>
        </w:rPr>
        <w:t> </w:t>
      </w:r>
      <w:r>
        <w:rPr>
          <w:sz w:val="20"/>
        </w:rPr>
        <w:t>condições</w:t>
      </w:r>
      <w:r>
        <w:rPr>
          <w:spacing w:val="3"/>
          <w:sz w:val="20"/>
        </w:rPr>
        <w:t> </w:t>
      </w:r>
      <w:r>
        <w:rPr>
          <w:sz w:val="20"/>
        </w:rPr>
        <w:t>acima,</w:t>
      </w:r>
      <w:r>
        <w:rPr>
          <w:spacing w:val="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hipótese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igualdade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notas,</w:t>
      </w:r>
      <w:r>
        <w:rPr>
          <w:spacing w:val="-5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desempate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feito</w:t>
      </w:r>
      <w:r>
        <w:rPr>
          <w:spacing w:val="-1"/>
          <w:sz w:val="20"/>
        </w:rPr>
        <w:t> </w:t>
      </w:r>
      <w:r>
        <w:rPr>
          <w:sz w:val="20"/>
        </w:rPr>
        <w:t>através dos</w:t>
      </w:r>
      <w:r>
        <w:rPr>
          <w:spacing w:val="-1"/>
          <w:sz w:val="20"/>
        </w:rPr>
        <w:t> </w:t>
      </w:r>
      <w:r>
        <w:rPr>
          <w:sz w:val="20"/>
        </w:rPr>
        <w:t>seguintes critérios:</w:t>
      </w:r>
      <w:r>
        <w:rPr>
          <w:spacing w:val="6"/>
          <w:sz w:val="20"/>
        </w:rPr>
        <w:t> </w:t>
      </w:r>
      <w:r>
        <w:rPr>
          <w:color w:val="FFC000"/>
          <w:sz w:val="20"/>
        </w:rPr>
        <w:t>;</w:t>
      </w:r>
    </w:p>
    <w:p>
      <w:pPr>
        <w:pStyle w:val="ListParagraph"/>
        <w:numPr>
          <w:ilvl w:val="2"/>
          <w:numId w:val="3"/>
        </w:numPr>
        <w:tabs>
          <w:tab w:pos="1501" w:val="left" w:leader="none"/>
        </w:tabs>
        <w:spacing w:line="240" w:lineRule="auto" w:before="120" w:after="0"/>
        <w:ind w:left="1500" w:right="0" w:hanging="342"/>
        <w:jc w:val="left"/>
        <w:rPr>
          <w:sz w:val="22"/>
        </w:rPr>
      </w:pPr>
      <w:r>
        <w:rPr>
          <w:sz w:val="20"/>
        </w:rPr>
        <w:t>Maior</w:t>
      </w:r>
      <w:r>
        <w:rPr>
          <w:spacing w:val="-3"/>
          <w:sz w:val="20"/>
        </w:rPr>
        <w:t> </w:t>
      </w:r>
      <w:r>
        <w:rPr>
          <w:sz w:val="20"/>
        </w:rPr>
        <w:t>tempo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serviços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Setor</w:t>
      </w:r>
      <w:r>
        <w:rPr>
          <w:spacing w:val="-3"/>
          <w:sz w:val="20"/>
        </w:rPr>
        <w:t> </w:t>
      </w:r>
      <w:r>
        <w:rPr>
          <w:sz w:val="20"/>
        </w:rPr>
        <w:t>Público;</w:t>
      </w: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35" w:lineRule="auto" w:before="120" w:after="0"/>
        <w:ind w:left="1445" w:right="566" w:hanging="286"/>
        <w:jc w:val="left"/>
        <w:rPr>
          <w:sz w:val="22"/>
        </w:rPr>
      </w:pPr>
      <w:r>
        <w:rPr>
          <w:sz w:val="20"/>
        </w:rPr>
        <w:t>Maior</w:t>
      </w:r>
      <w:r>
        <w:rPr>
          <w:spacing w:val="24"/>
          <w:sz w:val="20"/>
        </w:rPr>
        <w:t> </w:t>
      </w:r>
      <w:r>
        <w:rPr>
          <w:sz w:val="20"/>
        </w:rPr>
        <w:t>idade,</w:t>
      </w:r>
      <w:r>
        <w:rPr>
          <w:spacing w:val="23"/>
          <w:sz w:val="20"/>
        </w:rPr>
        <w:t> </w:t>
      </w:r>
      <w:r>
        <w:rPr>
          <w:sz w:val="20"/>
        </w:rPr>
        <w:t>contada</w:t>
      </w:r>
      <w:r>
        <w:rPr>
          <w:spacing w:val="24"/>
          <w:sz w:val="20"/>
        </w:rPr>
        <w:t> </w:t>
      </w:r>
      <w:r>
        <w:rPr>
          <w:sz w:val="20"/>
        </w:rPr>
        <w:t>com</w:t>
      </w:r>
      <w:r>
        <w:rPr>
          <w:spacing w:val="23"/>
          <w:sz w:val="20"/>
        </w:rPr>
        <w:t> </w:t>
      </w:r>
      <w:r>
        <w:rPr>
          <w:sz w:val="20"/>
        </w:rPr>
        <w:t>base</w:t>
      </w:r>
      <w:r>
        <w:rPr>
          <w:spacing w:val="24"/>
          <w:sz w:val="20"/>
        </w:rPr>
        <w:t> </w:t>
      </w:r>
      <w:r>
        <w:rPr>
          <w:sz w:val="20"/>
        </w:rPr>
        <w:t>na</w:t>
      </w:r>
      <w:r>
        <w:rPr>
          <w:spacing w:val="23"/>
          <w:sz w:val="20"/>
        </w:rPr>
        <w:t> </w:t>
      </w:r>
      <w:r>
        <w:rPr>
          <w:sz w:val="20"/>
        </w:rPr>
        <w:t>idade</w:t>
      </w:r>
      <w:r>
        <w:rPr>
          <w:spacing w:val="24"/>
          <w:sz w:val="20"/>
        </w:rPr>
        <w:t> </w:t>
      </w:r>
      <w:r>
        <w:rPr>
          <w:sz w:val="20"/>
        </w:rPr>
        <w:t>em</w:t>
      </w:r>
      <w:r>
        <w:rPr>
          <w:spacing w:val="23"/>
          <w:sz w:val="20"/>
        </w:rPr>
        <w:t> </w:t>
      </w:r>
      <w:r>
        <w:rPr>
          <w:sz w:val="20"/>
        </w:rPr>
        <w:t>dia,</w:t>
      </w:r>
      <w:r>
        <w:rPr>
          <w:spacing w:val="23"/>
          <w:sz w:val="20"/>
        </w:rPr>
        <w:t> </w:t>
      </w:r>
      <w:r>
        <w:rPr>
          <w:sz w:val="20"/>
        </w:rPr>
        <w:t>meses</w:t>
      </w:r>
      <w:r>
        <w:rPr>
          <w:spacing w:val="23"/>
          <w:sz w:val="20"/>
        </w:rPr>
        <w:t> </w:t>
      </w:r>
      <w:r>
        <w:rPr>
          <w:sz w:val="20"/>
        </w:rPr>
        <w:t>e</w:t>
      </w:r>
      <w:r>
        <w:rPr>
          <w:spacing w:val="23"/>
          <w:sz w:val="20"/>
        </w:rPr>
        <w:t> </w:t>
      </w:r>
      <w:r>
        <w:rPr>
          <w:sz w:val="20"/>
        </w:rPr>
        <w:t>anos</w:t>
      </w:r>
      <w:r>
        <w:rPr>
          <w:spacing w:val="23"/>
          <w:sz w:val="20"/>
        </w:rPr>
        <w:t> </w:t>
      </w:r>
      <w:r>
        <w:rPr>
          <w:sz w:val="20"/>
        </w:rPr>
        <w:t>no</w:t>
      </w:r>
      <w:r>
        <w:rPr>
          <w:spacing w:val="23"/>
          <w:sz w:val="20"/>
        </w:rPr>
        <w:t> </w:t>
      </w:r>
      <w:r>
        <w:rPr>
          <w:sz w:val="20"/>
        </w:rPr>
        <w:t>dia</w:t>
      </w:r>
      <w:r>
        <w:rPr>
          <w:spacing w:val="24"/>
          <w:sz w:val="20"/>
        </w:rPr>
        <w:t> </w:t>
      </w:r>
      <w:r>
        <w:rPr>
          <w:sz w:val="20"/>
        </w:rPr>
        <w:t>da</w:t>
      </w:r>
      <w:r>
        <w:rPr>
          <w:spacing w:val="22"/>
          <w:sz w:val="20"/>
        </w:rPr>
        <w:t> </w:t>
      </w:r>
      <w:r>
        <w:rPr>
          <w:sz w:val="20"/>
        </w:rPr>
        <w:t>realização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Processo</w:t>
      </w:r>
      <w:r>
        <w:rPr>
          <w:spacing w:val="-52"/>
          <w:sz w:val="20"/>
        </w:rPr>
        <w:t> </w:t>
      </w:r>
      <w:r>
        <w:rPr>
          <w:sz w:val="20"/>
        </w:rPr>
        <w:t>Seletivo;</w:t>
      </w:r>
    </w:p>
    <w:p>
      <w:pPr>
        <w:pStyle w:val="ListParagraph"/>
        <w:numPr>
          <w:ilvl w:val="2"/>
          <w:numId w:val="3"/>
        </w:numPr>
        <w:tabs>
          <w:tab w:pos="1446" w:val="left" w:leader="none"/>
        </w:tabs>
        <w:spacing w:line="240" w:lineRule="auto" w:before="120" w:after="0"/>
        <w:ind w:left="1445" w:right="0" w:hanging="287"/>
        <w:jc w:val="left"/>
        <w:rPr>
          <w:sz w:val="22"/>
        </w:rPr>
      </w:pPr>
      <w:r>
        <w:rPr>
          <w:sz w:val="20"/>
        </w:rPr>
        <w:t>Sorteio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0" w:after="0"/>
        <w:ind w:left="1301" w:right="0" w:hanging="709"/>
        <w:jc w:val="left"/>
        <w:rPr>
          <w:sz w:val="20"/>
        </w:rPr>
      </w:pP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pessoas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deficiência</w:t>
      </w:r>
      <w:r>
        <w:rPr>
          <w:spacing w:val="-4"/>
          <w:sz w:val="20"/>
        </w:rPr>
        <w:t> </w:t>
      </w:r>
      <w:r>
        <w:rPr>
          <w:sz w:val="20"/>
        </w:rPr>
        <w:t>integrarão</w:t>
      </w:r>
      <w:r>
        <w:rPr>
          <w:spacing w:val="-3"/>
          <w:sz w:val="20"/>
        </w:rPr>
        <w:t> </w:t>
      </w:r>
      <w:r>
        <w:rPr>
          <w:sz w:val="20"/>
        </w:rPr>
        <w:t>lista</w:t>
      </w:r>
      <w:r>
        <w:rPr>
          <w:spacing w:val="-1"/>
          <w:sz w:val="20"/>
        </w:rPr>
        <w:t> </w:t>
      </w:r>
      <w:r>
        <w:rPr>
          <w:sz w:val="20"/>
        </w:rPr>
        <w:t>especial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classificação.</w:t>
      </w:r>
    </w:p>
    <w:p>
      <w:pPr>
        <w:spacing w:after="0" w:line="240" w:lineRule="auto"/>
        <w:jc w:val="left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Heading3"/>
        <w:numPr>
          <w:ilvl w:val="0"/>
          <w:numId w:val="3"/>
        </w:numPr>
        <w:tabs>
          <w:tab w:pos="1301" w:val="left" w:leader="none"/>
          <w:tab w:pos="1302" w:val="left" w:leader="none"/>
        </w:tabs>
        <w:spacing w:line="240" w:lineRule="auto" w:before="82" w:after="0"/>
        <w:ind w:left="1301" w:right="0" w:hanging="709"/>
        <w:jc w:val="left"/>
        <w:rPr>
          <w:rFonts w:ascii="Arial MT"/>
        </w:rPr>
      </w:pPr>
      <w:r>
        <w:rPr/>
        <w:t>DOS</w:t>
      </w:r>
      <w:r>
        <w:rPr>
          <w:spacing w:val="-3"/>
        </w:rPr>
        <w:t> </w:t>
      </w:r>
      <w:r>
        <w:rPr/>
        <w:t>RECURSOS</w:t>
      </w:r>
    </w:p>
    <w:p>
      <w:pPr>
        <w:pStyle w:val="ListParagraph"/>
        <w:numPr>
          <w:ilvl w:val="1"/>
          <w:numId w:val="3"/>
        </w:numPr>
        <w:tabs>
          <w:tab w:pos="1379" w:val="left" w:leader="none"/>
        </w:tabs>
        <w:spacing w:line="240" w:lineRule="auto" w:before="121" w:after="0"/>
        <w:ind w:left="1378" w:right="569" w:hanging="785"/>
        <w:jc w:val="both"/>
        <w:rPr>
          <w:sz w:val="20"/>
        </w:rPr>
      </w:pPr>
      <w:r>
        <w:rPr>
          <w:sz w:val="20"/>
        </w:rPr>
        <w:t>Caberão</w:t>
      </w:r>
      <w:r>
        <w:rPr>
          <w:spacing w:val="-6"/>
          <w:sz w:val="20"/>
        </w:rPr>
        <w:t> </w:t>
      </w:r>
      <w:r>
        <w:rPr>
          <w:sz w:val="20"/>
        </w:rPr>
        <w:t>recursos</w:t>
      </w:r>
      <w:r>
        <w:rPr>
          <w:spacing w:val="-5"/>
          <w:sz w:val="20"/>
        </w:rPr>
        <w:t> </w:t>
      </w:r>
      <w:r>
        <w:rPr>
          <w:sz w:val="20"/>
        </w:rPr>
        <w:t>contra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deste</w:t>
      </w:r>
      <w:r>
        <w:rPr>
          <w:spacing w:val="-6"/>
          <w:sz w:val="20"/>
        </w:rPr>
        <w:t> </w:t>
      </w:r>
      <w:r>
        <w:rPr>
          <w:sz w:val="20"/>
        </w:rPr>
        <w:t>edital,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indeferimento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6"/>
          <w:sz w:val="20"/>
        </w:rPr>
        <w:t> </w:t>
      </w:r>
      <w:r>
        <w:rPr>
          <w:sz w:val="20"/>
        </w:rPr>
        <w:t>inscrição,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conteúdo</w:t>
      </w:r>
      <w:r>
        <w:rPr>
          <w:spacing w:val="-6"/>
          <w:sz w:val="20"/>
        </w:rPr>
        <w:t> </w:t>
      </w:r>
      <w:r>
        <w:rPr>
          <w:sz w:val="20"/>
        </w:rPr>
        <w:t>das</w:t>
      </w:r>
      <w:r>
        <w:rPr>
          <w:spacing w:val="-5"/>
          <w:sz w:val="20"/>
        </w:rPr>
        <w:t> </w:t>
      </w:r>
      <w:r>
        <w:rPr>
          <w:sz w:val="20"/>
        </w:rPr>
        <w:t>provas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3"/>
          <w:sz w:val="20"/>
        </w:rPr>
        <w:t> </w:t>
      </w:r>
      <w:r>
        <w:rPr>
          <w:sz w:val="20"/>
        </w:rPr>
        <w:t>gabarito</w:t>
      </w:r>
      <w:r>
        <w:rPr>
          <w:spacing w:val="-4"/>
          <w:sz w:val="20"/>
        </w:rPr>
        <w:t> </w:t>
      </w:r>
      <w:r>
        <w:rPr>
          <w:sz w:val="20"/>
        </w:rPr>
        <w:t>provisório,</w:t>
      </w:r>
      <w:r>
        <w:rPr>
          <w:spacing w:val="-3"/>
          <w:sz w:val="20"/>
        </w:rPr>
        <w:t> </w:t>
      </w:r>
      <w:r>
        <w:rPr>
          <w:sz w:val="20"/>
        </w:rPr>
        <w:t>pontuação</w:t>
      </w:r>
      <w:r>
        <w:rPr>
          <w:spacing w:val="-5"/>
          <w:sz w:val="20"/>
        </w:rPr>
        <w:t> </w:t>
      </w:r>
      <w:r>
        <w:rPr>
          <w:sz w:val="20"/>
        </w:rPr>
        <w:t>das</w:t>
      </w:r>
      <w:r>
        <w:rPr>
          <w:spacing w:val="-4"/>
          <w:sz w:val="20"/>
        </w:rPr>
        <w:t> </w:t>
      </w:r>
      <w:r>
        <w:rPr>
          <w:sz w:val="20"/>
        </w:rPr>
        <w:t>provas,</w:t>
      </w:r>
      <w:r>
        <w:rPr>
          <w:spacing w:val="-3"/>
          <w:sz w:val="20"/>
        </w:rPr>
        <w:t> </w:t>
      </w:r>
      <w:r>
        <w:rPr>
          <w:sz w:val="20"/>
        </w:rPr>
        <w:t>bem</w:t>
      </w:r>
      <w:r>
        <w:rPr>
          <w:spacing w:val="-3"/>
          <w:sz w:val="20"/>
        </w:rPr>
        <w:t> </w:t>
      </w:r>
      <w:r>
        <w:rPr>
          <w:sz w:val="20"/>
        </w:rPr>
        <w:t>como dos</w:t>
      </w:r>
      <w:r>
        <w:rPr>
          <w:spacing w:val="-4"/>
          <w:sz w:val="20"/>
        </w:rPr>
        <w:t> </w:t>
      </w:r>
      <w:r>
        <w:rPr>
          <w:sz w:val="20"/>
        </w:rPr>
        <w:t>resultados</w:t>
      </w:r>
      <w:r>
        <w:rPr>
          <w:spacing w:val="-4"/>
          <w:sz w:val="20"/>
        </w:rPr>
        <w:t> </w:t>
      </w:r>
      <w:r>
        <w:rPr>
          <w:sz w:val="20"/>
        </w:rPr>
        <w:t>finais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classificatórios,</w:t>
      </w:r>
      <w:r>
        <w:rPr>
          <w:spacing w:val="-3"/>
          <w:sz w:val="20"/>
        </w:rPr>
        <w:t> </w:t>
      </w:r>
      <w:r>
        <w:rPr>
          <w:sz w:val="20"/>
        </w:rPr>
        <w:t>exceto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53"/>
          <w:sz w:val="20"/>
        </w:rPr>
        <w:t> </w:t>
      </w:r>
      <w:r>
        <w:rPr>
          <w:sz w:val="20"/>
        </w:rPr>
        <w:t>homologação do</w:t>
      </w:r>
      <w:r>
        <w:rPr>
          <w:spacing w:val="-2"/>
          <w:sz w:val="20"/>
        </w:rPr>
        <w:t> </w:t>
      </w:r>
      <w:r>
        <w:rPr>
          <w:sz w:val="20"/>
        </w:rPr>
        <w:t>resultado final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Processo</w:t>
      </w:r>
      <w:r>
        <w:rPr>
          <w:spacing w:val="-2"/>
          <w:sz w:val="20"/>
        </w:rPr>
        <w:t> </w:t>
      </w:r>
      <w:r>
        <w:rPr>
          <w:sz w:val="20"/>
        </w:rPr>
        <w:t>Seletivo, quando</w:t>
      </w:r>
      <w:r>
        <w:rPr>
          <w:spacing w:val="-2"/>
          <w:sz w:val="20"/>
        </w:rPr>
        <w:t> </w:t>
      </w:r>
      <w:r>
        <w:rPr>
          <w:sz w:val="20"/>
        </w:rPr>
        <w:t>forem exauridos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recursos.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19" w:after="0"/>
        <w:ind w:left="1301" w:right="570" w:hanging="708"/>
        <w:jc w:val="both"/>
        <w:rPr>
          <w:sz w:val="20"/>
        </w:rPr>
      </w:pPr>
      <w:r>
        <w:rPr>
          <w:sz w:val="20"/>
        </w:rPr>
        <w:t>Os recursos deverão ser interpostos no prazo estabelecido no ato de divulgação </w:t>
      </w:r>
      <w:r>
        <w:rPr>
          <w:rFonts w:ascii="Arial" w:hAnsi="Arial"/>
          <w:b/>
          <w:sz w:val="20"/>
          <w:u w:val="thick"/>
        </w:rPr>
        <w:t>até às 17 horas 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  <w:u w:val="thick"/>
        </w:rPr>
        <w:t>primeiro dia útil posterior à publicação</w:t>
      </w:r>
      <w:r>
        <w:rPr>
          <w:sz w:val="20"/>
        </w:rPr>
        <w:t>, no site do Processo Seletivo na Internet, do ato em desfavor</w:t>
      </w:r>
      <w:r>
        <w:rPr>
          <w:spacing w:val="-5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qual</w:t>
      </w:r>
      <w:r>
        <w:rPr>
          <w:spacing w:val="1"/>
          <w:sz w:val="20"/>
        </w:rPr>
        <w:t> </w:t>
      </w:r>
      <w:r>
        <w:rPr>
          <w:sz w:val="20"/>
        </w:rPr>
        <w:t>quer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recorrer.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1" w:after="0"/>
        <w:ind w:left="1301" w:right="0" w:hanging="709"/>
        <w:jc w:val="left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poderão</w:t>
      </w:r>
      <w:r>
        <w:rPr>
          <w:spacing w:val="-4"/>
          <w:sz w:val="20"/>
        </w:rPr>
        <w:t> </w:t>
      </w:r>
      <w:r>
        <w:rPr>
          <w:sz w:val="20"/>
        </w:rPr>
        <w:t>ser interpostos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seguinte</w:t>
      </w:r>
      <w:r>
        <w:rPr>
          <w:spacing w:val="-3"/>
          <w:sz w:val="20"/>
        </w:rPr>
        <w:t> </w:t>
      </w:r>
      <w:r>
        <w:rPr>
          <w:sz w:val="20"/>
        </w:rPr>
        <w:t>maneira: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0" w:after="0"/>
        <w:ind w:left="1301" w:right="0" w:hanging="709"/>
        <w:jc w:val="left"/>
        <w:rPr>
          <w:sz w:val="20"/>
        </w:rPr>
      </w:pP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Internet: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18" w:after="0"/>
        <w:ind w:left="1301" w:right="0" w:hanging="282"/>
        <w:jc w:val="left"/>
        <w:rPr>
          <w:sz w:val="20"/>
        </w:rPr>
      </w:pPr>
      <w:r>
        <w:rPr>
          <w:sz w:val="20"/>
        </w:rPr>
        <w:t>Acessar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área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candidato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site</w:t>
      </w:r>
      <w:r>
        <w:rPr>
          <w:spacing w:val="-2"/>
          <w:sz w:val="20"/>
        </w:rPr>
        <w:t>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,</w:t>
        </w:r>
        <w:r>
          <w:rPr>
            <w:spacing w:val="-2"/>
            <w:sz w:val="20"/>
          </w:rPr>
          <w:t> </w:t>
        </w:r>
      </w:hyperlink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realizar login identificando-se.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568" w:hanging="281"/>
        <w:jc w:val="both"/>
        <w:rPr>
          <w:sz w:val="20"/>
        </w:rPr>
      </w:pPr>
      <w:r>
        <w:rPr>
          <w:sz w:val="20"/>
        </w:rPr>
        <w:t>Na área do candidato em </w:t>
      </w:r>
      <w:r>
        <w:rPr>
          <w:rFonts w:ascii="Arial" w:hAnsi="Arial"/>
          <w:b/>
          <w:sz w:val="20"/>
        </w:rPr>
        <w:t>“minhas inscrições” </w:t>
      </w:r>
      <w:r>
        <w:rPr>
          <w:sz w:val="20"/>
        </w:rPr>
        <w:t>localizar o Processo Seletivo Edital 01/2021 de RIO</w:t>
      </w:r>
      <w:r>
        <w:rPr>
          <w:spacing w:val="1"/>
          <w:sz w:val="20"/>
        </w:rPr>
        <w:t> </w:t>
      </w:r>
      <w:r>
        <w:rPr>
          <w:sz w:val="20"/>
        </w:rPr>
        <w:t>RUFINO;</w:t>
      </w:r>
    </w:p>
    <w:p>
      <w:pPr>
        <w:pStyle w:val="ListParagraph"/>
        <w:numPr>
          <w:ilvl w:val="2"/>
          <w:numId w:val="3"/>
        </w:numPr>
        <w:tabs>
          <w:tab w:pos="1357" w:val="left" w:leader="none"/>
        </w:tabs>
        <w:spacing w:line="240" w:lineRule="auto" w:before="121" w:after="0"/>
        <w:ind w:left="1301" w:right="572" w:hanging="281"/>
        <w:jc w:val="both"/>
        <w:rPr>
          <w:sz w:val="20"/>
        </w:rPr>
      </w:pPr>
      <w:r>
        <w:rPr/>
        <w:tab/>
      </w:r>
      <w:r>
        <w:rPr>
          <w:sz w:val="20"/>
        </w:rPr>
        <w:t>Localize o botão “Meus Recursos” (inferior do quadro) digitar o seu recurso ou motivo que gerou o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devida</w:t>
      </w:r>
      <w:r>
        <w:rPr>
          <w:spacing w:val="-1"/>
          <w:sz w:val="20"/>
        </w:rPr>
        <w:t> </w:t>
      </w:r>
      <w:r>
        <w:rPr>
          <w:sz w:val="20"/>
        </w:rPr>
        <w:t>fundamentação.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19" w:after="0"/>
        <w:ind w:left="1301" w:right="569" w:hanging="281"/>
        <w:jc w:val="both"/>
        <w:rPr>
          <w:sz w:val="20"/>
        </w:rPr>
      </w:pPr>
      <w:r>
        <w:rPr>
          <w:sz w:val="20"/>
        </w:rPr>
        <w:t>No caso de recursos contra questões da prova objetiva, identificar o número da prova e o número da</w:t>
      </w:r>
      <w:r>
        <w:rPr>
          <w:spacing w:val="1"/>
          <w:sz w:val="20"/>
        </w:rPr>
        <w:t> </w:t>
      </w:r>
      <w:r>
        <w:rPr>
          <w:sz w:val="20"/>
        </w:rPr>
        <w:t>questão</w:t>
      </w:r>
      <w:r>
        <w:rPr>
          <w:spacing w:val="-2"/>
          <w:sz w:val="20"/>
        </w:rPr>
        <w:t> </w:t>
      </w:r>
      <w:r>
        <w:rPr>
          <w:sz w:val="20"/>
        </w:rPr>
        <w:t>(fundamentando</w:t>
      </w:r>
      <w:r>
        <w:rPr>
          <w:spacing w:val="-1"/>
          <w:sz w:val="20"/>
        </w:rPr>
        <w:t> </w:t>
      </w:r>
      <w:r>
        <w:rPr>
          <w:sz w:val="20"/>
        </w:rPr>
        <w:t>sua</w:t>
      </w:r>
      <w:r>
        <w:rPr>
          <w:spacing w:val="-1"/>
          <w:sz w:val="20"/>
        </w:rPr>
        <w:t> </w:t>
      </w:r>
      <w:r>
        <w:rPr>
          <w:sz w:val="20"/>
        </w:rPr>
        <w:t>argumentação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indicando</w:t>
      </w:r>
      <w:r>
        <w:rPr>
          <w:spacing w:val="-1"/>
          <w:sz w:val="20"/>
        </w:rPr>
        <w:t> </w:t>
      </w:r>
      <w:r>
        <w:rPr>
          <w:sz w:val="20"/>
        </w:rPr>
        <w:t>referência bibliográfica.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0" w:hanging="282"/>
        <w:jc w:val="left"/>
        <w:rPr>
          <w:sz w:val="20"/>
        </w:rPr>
      </w:pP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questão</w:t>
      </w:r>
      <w:r>
        <w:rPr>
          <w:spacing w:val="-2"/>
          <w:sz w:val="20"/>
        </w:rPr>
        <w:t> </w:t>
      </w:r>
      <w:r>
        <w:rPr>
          <w:sz w:val="20"/>
        </w:rPr>
        <w:t>deverá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enviado</w:t>
      </w:r>
      <w:r>
        <w:rPr>
          <w:spacing w:val="-2"/>
          <w:sz w:val="20"/>
        </w:rPr>
        <w:t> </w:t>
      </w:r>
      <w:r>
        <w:rPr>
          <w:sz w:val="20"/>
        </w:rPr>
        <w:t>um</w:t>
      </w:r>
      <w:r>
        <w:rPr>
          <w:spacing w:val="-3"/>
          <w:sz w:val="20"/>
        </w:rPr>
        <w:t> </w:t>
      </w:r>
      <w:r>
        <w:rPr>
          <w:sz w:val="20"/>
        </w:rPr>
        <w:t>único</w:t>
      </w:r>
      <w:r>
        <w:rPr>
          <w:spacing w:val="-2"/>
          <w:sz w:val="20"/>
        </w:rPr>
        <w:t> </w:t>
      </w:r>
      <w:r>
        <w:rPr>
          <w:sz w:val="20"/>
        </w:rPr>
        <w:t>formulário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0" w:after="0"/>
        <w:ind w:left="1301" w:right="568" w:hanging="281"/>
        <w:jc w:val="both"/>
        <w:rPr>
          <w:sz w:val="20"/>
        </w:rPr>
      </w:pPr>
      <w:r>
        <w:rPr>
          <w:sz w:val="20"/>
        </w:rPr>
        <w:t>Caso necessite anexar arquivos anexe apenas um por recurso. Caso haja mais de um arquivo para um</w:t>
      </w:r>
      <w:r>
        <w:rPr>
          <w:spacing w:val="-53"/>
          <w:sz w:val="20"/>
        </w:rPr>
        <w:t> </w:t>
      </w:r>
      <w:r>
        <w:rPr>
          <w:sz w:val="20"/>
        </w:rPr>
        <w:t>único</w:t>
      </w:r>
      <w:r>
        <w:rPr>
          <w:spacing w:val="1"/>
          <w:sz w:val="20"/>
        </w:rPr>
        <w:t> </w:t>
      </w:r>
      <w:r>
        <w:rPr>
          <w:sz w:val="20"/>
        </w:rPr>
        <w:t>recurso</w:t>
      </w:r>
      <w:r>
        <w:rPr>
          <w:spacing w:val="1"/>
          <w:sz w:val="20"/>
        </w:rPr>
        <w:t> </w:t>
      </w:r>
      <w:r>
        <w:rPr>
          <w:sz w:val="20"/>
        </w:rPr>
        <w:t>deve-se</w:t>
      </w:r>
      <w:r>
        <w:rPr>
          <w:spacing w:val="1"/>
          <w:sz w:val="20"/>
        </w:rPr>
        <w:t> </w:t>
      </w:r>
      <w:r>
        <w:rPr>
          <w:sz w:val="20"/>
        </w:rPr>
        <w:t>compactá-los</w:t>
      </w:r>
      <w:r>
        <w:rPr>
          <w:spacing w:val="1"/>
          <w:sz w:val="20"/>
        </w:rPr>
        <w:t> </w:t>
      </w:r>
      <w:r>
        <w:rPr>
          <w:sz w:val="20"/>
        </w:rPr>
        <w:t>(ZIP)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um</w:t>
      </w:r>
      <w:r>
        <w:rPr>
          <w:spacing w:val="1"/>
          <w:sz w:val="20"/>
        </w:rPr>
        <w:t> </w:t>
      </w:r>
      <w:r>
        <w:rPr>
          <w:sz w:val="20"/>
        </w:rPr>
        <w:t>único</w:t>
      </w:r>
      <w:r>
        <w:rPr>
          <w:spacing w:val="1"/>
          <w:sz w:val="20"/>
        </w:rPr>
        <w:t> </w:t>
      </w:r>
      <w:r>
        <w:rPr>
          <w:sz w:val="20"/>
        </w:rPr>
        <w:t>arquivo.</w:t>
      </w:r>
      <w:r>
        <w:rPr>
          <w:spacing w:val="1"/>
          <w:sz w:val="20"/>
        </w:rPr>
        <w:t> </w:t>
      </w:r>
      <w:r>
        <w:rPr>
          <w:sz w:val="20"/>
        </w:rPr>
        <w:t>Serão</w:t>
      </w:r>
      <w:r>
        <w:rPr>
          <w:spacing w:val="1"/>
          <w:sz w:val="20"/>
        </w:rPr>
        <w:t> </w:t>
      </w:r>
      <w:r>
        <w:rPr>
          <w:sz w:val="20"/>
        </w:rPr>
        <w:t>aceitos</w:t>
      </w:r>
      <w:r>
        <w:rPr>
          <w:spacing w:val="1"/>
          <w:sz w:val="20"/>
        </w:rPr>
        <w:t> </w:t>
      </w:r>
      <w:r>
        <w:rPr>
          <w:sz w:val="20"/>
        </w:rPr>
        <w:t>arquivos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tipo:</w:t>
      </w:r>
      <w:r>
        <w:rPr>
          <w:spacing w:val="-53"/>
          <w:sz w:val="20"/>
        </w:rPr>
        <w:t> </w:t>
      </w:r>
      <w:r>
        <w:rPr>
          <w:sz w:val="20"/>
        </w:rPr>
        <w:t>jpg,png,gif,jpeg,bmp,doc,docx,xls,xlsx,pdf,txt,zip e</w:t>
      </w:r>
      <w:r>
        <w:rPr>
          <w:spacing w:val="-1"/>
          <w:sz w:val="20"/>
        </w:rPr>
        <w:t> </w:t>
      </w:r>
      <w:r>
        <w:rPr>
          <w:sz w:val="20"/>
        </w:rPr>
        <w:t>rar.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19" w:after="0"/>
        <w:ind w:left="1301" w:right="0" w:hanging="282"/>
        <w:jc w:val="left"/>
        <w:rPr>
          <w:b/>
          <w:sz w:val="20"/>
        </w:rPr>
      </w:pPr>
      <w:r>
        <w:rPr>
          <w:sz w:val="20"/>
        </w:rPr>
        <w:t>Clicar</w:t>
      </w:r>
      <w:r>
        <w:rPr>
          <w:spacing w:val="-4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rFonts w:ascii="Arial" w:hAnsi="Arial"/>
          <w:b/>
          <w:sz w:val="20"/>
        </w:rPr>
        <w:t>“enviar”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1" w:hanging="708"/>
        <w:jc w:val="both"/>
        <w:rPr>
          <w:sz w:val="20"/>
        </w:rPr>
      </w:pPr>
      <w:r>
        <w:rPr>
          <w:sz w:val="20"/>
        </w:rPr>
        <w:t>É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inteira</w:t>
      </w:r>
      <w:r>
        <w:rPr>
          <w:spacing w:val="-6"/>
          <w:sz w:val="20"/>
        </w:rPr>
        <w:t> </w:t>
      </w:r>
      <w:r>
        <w:rPr>
          <w:sz w:val="20"/>
        </w:rPr>
        <w:t>responsabilidade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candidato</w:t>
      </w:r>
      <w:r>
        <w:rPr>
          <w:spacing w:val="-5"/>
          <w:sz w:val="20"/>
        </w:rPr>
        <w:t> </w:t>
      </w:r>
      <w:r>
        <w:rPr>
          <w:sz w:val="20"/>
        </w:rPr>
        <w:t>acessar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área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candidato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enviar</w:t>
      </w:r>
      <w:r>
        <w:rPr>
          <w:spacing w:val="-4"/>
          <w:sz w:val="20"/>
        </w:rPr>
        <w:t> </w:t>
      </w:r>
      <w:r>
        <w:rPr>
          <w:sz w:val="20"/>
        </w:rPr>
        <w:t>e/ou</w:t>
      </w:r>
      <w:r>
        <w:rPr>
          <w:spacing w:val="-6"/>
          <w:sz w:val="20"/>
        </w:rPr>
        <w:t> </w:t>
      </w:r>
      <w:r>
        <w:rPr>
          <w:sz w:val="20"/>
        </w:rPr>
        <w:t>digitar</w:t>
      </w:r>
      <w:r>
        <w:rPr>
          <w:spacing w:val="-4"/>
          <w:sz w:val="20"/>
        </w:rPr>
        <w:t> </w:t>
      </w:r>
      <w:r>
        <w:rPr>
          <w:sz w:val="20"/>
        </w:rPr>
        <w:t>seu</w:t>
      </w:r>
      <w:r>
        <w:rPr>
          <w:spacing w:val="-8"/>
          <w:sz w:val="20"/>
        </w:rPr>
        <w:t> </w:t>
      </w:r>
      <w:r>
        <w:rPr>
          <w:sz w:val="20"/>
        </w:rPr>
        <w:t>recurso</w:t>
      </w:r>
      <w:r>
        <w:rPr>
          <w:spacing w:val="-53"/>
          <w:sz w:val="20"/>
        </w:rPr>
        <w:t> </w:t>
      </w:r>
      <w:r>
        <w:rPr>
          <w:sz w:val="20"/>
        </w:rPr>
        <w:t>corretamente, e/ou enviar os anexos</w:t>
      </w:r>
      <w:r>
        <w:rPr>
          <w:spacing w:val="1"/>
          <w:sz w:val="20"/>
        </w:rPr>
        <w:t> </w:t>
      </w:r>
      <w:r>
        <w:rPr>
          <w:sz w:val="20"/>
        </w:rPr>
        <w:t>para o endereço eletrônico correto sendo que a resposta será</w:t>
      </w:r>
      <w:r>
        <w:rPr>
          <w:spacing w:val="1"/>
          <w:sz w:val="20"/>
        </w:rPr>
        <w:t> </w:t>
      </w:r>
      <w:r>
        <w:rPr>
          <w:sz w:val="20"/>
        </w:rPr>
        <w:t>divulgada em forma de edital publicado no site do </w:t>
      </w:r>
      <w:hyperlink r:id="rId13">
        <w:r>
          <w:rPr>
            <w:sz w:val="20"/>
            <w:u w:val="single"/>
          </w:rPr>
          <w:t>www.iobv.org.br</w:t>
        </w:r>
        <w:r>
          <w:rPr>
            <w:sz w:val="20"/>
          </w:rPr>
          <w:t>, </w:t>
        </w:r>
      </w:hyperlink>
      <w:r>
        <w:rPr>
          <w:sz w:val="20"/>
        </w:rPr>
        <w:t>após encerrados os recursos e da</w:t>
      </w:r>
      <w:r>
        <w:rPr>
          <w:spacing w:val="1"/>
          <w:sz w:val="20"/>
        </w:rPr>
        <w:t> </w:t>
      </w:r>
      <w:r>
        <w:rPr>
          <w:sz w:val="20"/>
        </w:rPr>
        <w:t>análise da</w:t>
      </w:r>
      <w:r>
        <w:rPr>
          <w:spacing w:val="-2"/>
          <w:sz w:val="20"/>
        </w:rPr>
        <w:t> </w:t>
      </w:r>
      <w:r>
        <w:rPr>
          <w:sz w:val="20"/>
        </w:rPr>
        <w:t>banca</w:t>
      </w:r>
      <w:r>
        <w:rPr>
          <w:spacing w:val="1"/>
          <w:sz w:val="20"/>
        </w:rPr>
        <w:t> </w:t>
      </w:r>
      <w:r>
        <w:rPr>
          <w:sz w:val="20"/>
        </w:rPr>
        <w:t>examinadora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terá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prazo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dois</w:t>
      </w:r>
      <w:r>
        <w:rPr>
          <w:spacing w:val="-1"/>
          <w:sz w:val="20"/>
        </w:rPr>
        <w:t> </w:t>
      </w:r>
      <w:r>
        <w:rPr>
          <w:sz w:val="20"/>
        </w:rPr>
        <w:t>dias</w:t>
      </w:r>
      <w:r>
        <w:rPr>
          <w:spacing w:val="-1"/>
          <w:sz w:val="20"/>
        </w:rPr>
        <w:t> </w:t>
      </w:r>
      <w:r>
        <w:rPr>
          <w:sz w:val="20"/>
        </w:rPr>
        <w:t>úteis para</w:t>
      </w:r>
      <w:r>
        <w:rPr>
          <w:spacing w:val="-2"/>
          <w:sz w:val="20"/>
        </w:rPr>
        <w:t> </w:t>
      </w:r>
      <w:r>
        <w:rPr>
          <w:sz w:val="20"/>
        </w:rPr>
        <w:t>emitir</w:t>
      </w:r>
      <w:r>
        <w:rPr>
          <w:spacing w:val="-1"/>
          <w:sz w:val="20"/>
        </w:rPr>
        <w:t> </w:t>
      </w:r>
      <w:r>
        <w:rPr>
          <w:sz w:val="20"/>
        </w:rPr>
        <w:t>seus pareceres.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66" w:hanging="708"/>
        <w:jc w:val="both"/>
        <w:rPr>
          <w:sz w:val="20"/>
        </w:rPr>
      </w:pPr>
      <w:r>
        <w:rPr>
          <w:sz w:val="20"/>
        </w:rPr>
        <w:t>O Instituto o Barriga Verde não se responsabiliza pelo não recebimento dos recursos, por motivo de</w:t>
      </w:r>
      <w:r>
        <w:rPr>
          <w:spacing w:val="1"/>
          <w:sz w:val="20"/>
        </w:rPr>
        <w:t> </w:t>
      </w:r>
      <w:r>
        <w:rPr>
          <w:sz w:val="20"/>
        </w:rPr>
        <w:t>ordem técnica como congestionamento, caixa de e-mail lotada, antivírus, spam, arquivo muito grande</w:t>
      </w:r>
      <w:r>
        <w:rPr>
          <w:spacing w:val="1"/>
          <w:sz w:val="20"/>
        </w:rPr>
        <w:t> </w:t>
      </w:r>
      <w:r>
        <w:rPr>
          <w:sz w:val="20"/>
        </w:rPr>
        <w:t>(aconselha-se</w:t>
      </w:r>
      <w:r>
        <w:rPr>
          <w:spacing w:val="-2"/>
          <w:sz w:val="20"/>
        </w:rPr>
        <w:t> </w:t>
      </w:r>
      <w:r>
        <w:rPr>
          <w:sz w:val="20"/>
        </w:rPr>
        <w:t>enviar</w:t>
      </w:r>
      <w:r>
        <w:rPr>
          <w:spacing w:val="-1"/>
          <w:sz w:val="20"/>
        </w:rPr>
        <w:t> </w:t>
      </w:r>
      <w:r>
        <w:rPr>
          <w:sz w:val="20"/>
        </w:rPr>
        <w:t>compactado).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19" w:after="0"/>
        <w:ind w:left="1301" w:right="580" w:hanging="708"/>
        <w:jc w:val="both"/>
        <w:rPr>
          <w:sz w:val="20"/>
        </w:rPr>
      </w:pPr>
      <w:r>
        <w:rPr>
          <w:sz w:val="20"/>
        </w:rPr>
        <w:t>Os recursos deverão conter o nome do candidato recorrente, nome do cargo, número da questão e da</w:t>
      </w:r>
      <w:r>
        <w:rPr>
          <w:spacing w:val="1"/>
          <w:sz w:val="20"/>
        </w:rPr>
        <w:t> </w:t>
      </w:r>
      <w:r>
        <w:rPr>
          <w:sz w:val="20"/>
        </w:rPr>
        <w:t>disciplina</w:t>
      </w:r>
      <w:r>
        <w:rPr>
          <w:spacing w:val="-2"/>
          <w:sz w:val="20"/>
        </w:rPr>
        <w:t> </w:t>
      </w:r>
      <w:r>
        <w:rPr>
          <w:sz w:val="20"/>
        </w:rPr>
        <w:t>quando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1" w:after="0"/>
        <w:ind w:left="1301" w:right="0" w:hanging="709"/>
        <w:jc w:val="left"/>
        <w:rPr>
          <w:sz w:val="20"/>
        </w:rPr>
      </w:pPr>
      <w:r>
        <w:rPr>
          <w:sz w:val="20"/>
        </w:rPr>
        <w:t>Não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3"/>
          <w:sz w:val="20"/>
        </w:rPr>
        <w:t> </w:t>
      </w:r>
      <w:r>
        <w:rPr>
          <w:sz w:val="20"/>
        </w:rPr>
        <w:t>recebidos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interpostos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qualquer</w:t>
      </w:r>
      <w:r>
        <w:rPr>
          <w:spacing w:val="-3"/>
          <w:sz w:val="20"/>
        </w:rPr>
        <w:t> </w:t>
      </w:r>
      <w:r>
        <w:rPr>
          <w:sz w:val="20"/>
        </w:rPr>
        <w:t>outro</w:t>
      </w:r>
      <w:r>
        <w:rPr>
          <w:spacing w:val="-1"/>
          <w:sz w:val="20"/>
        </w:rPr>
        <w:t> </w:t>
      </w:r>
      <w:r>
        <w:rPr>
          <w:sz w:val="20"/>
        </w:rPr>
        <w:t>meio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descrito</w:t>
      </w:r>
      <w:r>
        <w:rPr>
          <w:spacing w:val="-3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Edital.</w:t>
      </w:r>
    </w:p>
    <w:p>
      <w:pPr>
        <w:pStyle w:val="Heading3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4" w:hanging="708"/>
        <w:jc w:val="both"/>
        <w:rPr>
          <w:rFonts w:ascii="Arial MT" w:hAnsi="Arial MT"/>
        </w:rPr>
      </w:pPr>
      <w:r>
        <w:rPr/>
        <w:t>Os recursos intempestivos não serão conhecidos e os inconsistentes ou fora do padrão e sem</w:t>
      </w:r>
      <w:r>
        <w:rPr>
          <w:spacing w:val="1"/>
        </w:rPr>
        <w:t> </w:t>
      </w:r>
      <w:r>
        <w:rPr/>
        <w:t>fundamentação</w:t>
      </w:r>
      <w:r>
        <w:rPr>
          <w:spacing w:val="-2"/>
        </w:rPr>
        <w:t> </w:t>
      </w:r>
      <w:r>
        <w:rPr/>
        <w:t>ou referência</w:t>
      </w:r>
      <w:r>
        <w:rPr>
          <w:spacing w:val="-1"/>
        </w:rPr>
        <w:t> </w:t>
      </w:r>
      <w:r>
        <w:rPr/>
        <w:t>bibliográfica não serão</w:t>
      </w:r>
      <w:r>
        <w:rPr>
          <w:spacing w:val="-1"/>
        </w:rPr>
        <w:t> </w:t>
      </w:r>
      <w:r>
        <w:rPr/>
        <w:t>providos.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19" w:after="0"/>
        <w:ind w:left="1301" w:right="0" w:hanging="709"/>
        <w:jc w:val="left"/>
        <w:rPr>
          <w:sz w:val="20"/>
        </w:rPr>
      </w:pPr>
      <w:r>
        <w:rPr>
          <w:sz w:val="20"/>
        </w:rPr>
        <w:t>Recursos</w:t>
      </w:r>
      <w:r>
        <w:rPr>
          <w:spacing w:val="-3"/>
          <w:sz w:val="20"/>
        </w:rPr>
        <w:t> </w:t>
      </w:r>
      <w:r>
        <w:rPr>
          <w:sz w:val="20"/>
        </w:rPr>
        <w:t>cujo</w:t>
      </w:r>
      <w:r>
        <w:rPr>
          <w:spacing w:val="-3"/>
          <w:sz w:val="20"/>
        </w:rPr>
        <w:t> </w:t>
      </w:r>
      <w:r>
        <w:rPr>
          <w:sz w:val="20"/>
        </w:rPr>
        <w:t>teor</w:t>
      </w:r>
      <w:r>
        <w:rPr>
          <w:spacing w:val="-3"/>
          <w:sz w:val="20"/>
        </w:rPr>
        <w:t> </w:t>
      </w:r>
      <w:r>
        <w:rPr>
          <w:sz w:val="20"/>
        </w:rPr>
        <w:t>desrespeite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banca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3"/>
          <w:sz w:val="20"/>
        </w:rPr>
        <w:t> </w:t>
      </w:r>
      <w:r>
        <w:rPr>
          <w:sz w:val="20"/>
        </w:rPr>
        <w:t>preliminarmente</w:t>
      </w:r>
      <w:r>
        <w:rPr>
          <w:spacing w:val="-4"/>
          <w:sz w:val="20"/>
        </w:rPr>
        <w:t> </w:t>
      </w:r>
      <w:r>
        <w:rPr>
          <w:sz w:val="20"/>
        </w:rPr>
        <w:t>indeferidos.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0" w:hanging="708"/>
        <w:jc w:val="both"/>
        <w:rPr>
          <w:sz w:val="20"/>
        </w:rPr>
      </w:pPr>
      <w:r>
        <w:rPr>
          <w:sz w:val="20"/>
        </w:rPr>
        <w:t>No caso de anulação de qualquer questão os pontos a ela correspondentes serão atribuídos a todos os</w:t>
      </w:r>
      <w:r>
        <w:rPr>
          <w:spacing w:val="-53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responderam.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7" w:hanging="708"/>
        <w:jc w:val="both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caso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troca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gabarito,</w:t>
      </w:r>
      <w:r>
        <w:rPr>
          <w:spacing w:val="-7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erro</w:t>
      </w:r>
      <w:r>
        <w:rPr>
          <w:spacing w:val="-7"/>
          <w:sz w:val="20"/>
        </w:rPr>
        <w:t> </w:t>
      </w:r>
      <w:r>
        <w:rPr>
          <w:sz w:val="20"/>
        </w:rPr>
        <w:t>ou</w:t>
      </w:r>
      <w:r>
        <w:rPr>
          <w:spacing w:val="-5"/>
          <w:sz w:val="20"/>
        </w:rPr>
        <w:t> </w:t>
      </w:r>
      <w:r>
        <w:rPr>
          <w:sz w:val="20"/>
        </w:rPr>
        <w:t>falha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digitação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indicação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z w:val="20"/>
        </w:rPr>
        <w:t>resposta</w:t>
      </w:r>
      <w:r>
        <w:rPr>
          <w:spacing w:val="-7"/>
          <w:sz w:val="20"/>
        </w:rPr>
        <w:t> </w:t>
      </w:r>
      <w:r>
        <w:rPr>
          <w:sz w:val="20"/>
        </w:rPr>
        <w:t>correta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gabarito</w:t>
      </w:r>
      <w:r>
        <w:rPr>
          <w:spacing w:val="-53"/>
          <w:sz w:val="20"/>
        </w:rPr>
        <w:t> </w:t>
      </w:r>
      <w:r>
        <w:rPr>
          <w:sz w:val="20"/>
        </w:rPr>
        <w:t>provisório, será</w:t>
      </w:r>
      <w:r>
        <w:rPr>
          <w:spacing w:val="-1"/>
          <w:sz w:val="20"/>
        </w:rPr>
        <w:t> </w:t>
      </w:r>
      <w:r>
        <w:rPr>
          <w:sz w:val="20"/>
        </w:rPr>
        <w:t>corrigido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gabarito</w:t>
      </w:r>
      <w:r>
        <w:rPr>
          <w:spacing w:val="-1"/>
          <w:sz w:val="20"/>
        </w:rPr>
        <w:t> </w:t>
      </w:r>
      <w:r>
        <w:rPr>
          <w:sz w:val="20"/>
        </w:rPr>
        <w:t>final.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18" w:after="0"/>
        <w:ind w:left="1301" w:right="574" w:hanging="708"/>
        <w:jc w:val="both"/>
        <w:rPr>
          <w:sz w:val="20"/>
        </w:rPr>
      </w:pPr>
      <w:r>
        <w:rPr>
          <w:sz w:val="20"/>
        </w:rPr>
        <w:t>As decisões dos recursos serão dadas a conhecer coletivamente através de ato publicado no site</w:t>
      </w:r>
      <w:r>
        <w:rPr>
          <w:spacing w:val="1"/>
          <w:sz w:val="20"/>
        </w:rPr>
        <w:t> </w:t>
      </w:r>
      <w:hyperlink r:id="rId13">
        <w:r>
          <w:rPr>
            <w:sz w:val="20"/>
            <w:u w:val="single"/>
          </w:rPr>
          <w:t>www.iobv.org.br</w:t>
        </w:r>
        <w:r>
          <w:rPr>
            <w:sz w:val="20"/>
          </w:rPr>
          <w:t>,</w:t>
        </w:r>
        <w:r>
          <w:rPr>
            <w:spacing w:val="-2"/>
            <w:sz w:val="20"/>
          </w:rPr>
          <w:t> </w:t>
        </w:r>
      </w:hyperlink>
      <w:r>
        <w:rPr>
          <w:sz w:val="20"/>
        </w:rPr>
        <w:t>não</w:t>
      </w:r>
      <w:r>
        <w:rPr>
          <w:spacing w:val="-1"/>
          <w:sz w:val="20"/>
        </w:rPr>
        <w:t> </w:t>
      </w:r>
      <w:r>
        <w:rPr>
          <w:sz w:val="20"/>
        </w:rPr>
        <w:t>serão enviadas respostas</w:t>
      </w:r>
      <w:r>
        <w:rPr>
          <w:spacing w:val="-1"/>
          <w:sz w:val="20"/>
        </w:rPr>
        <w:t> </w:t>
      </w:r>
      <w:r>
        <w:rPr>
          <w:sz w:val="20"/>
        </w:rPr>
        <w:t>individuais aos candidatos.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0" w:hanging="708"/>
        <w:jc w:val="both"/>
        <w:rPr>
          <w:sz w:val="20"/>
        </w:rPr>
      </w:pPr>
      <w:r>
        <w:rPr>
          <w:sz w:val="20"/>
        </w:rPr>
        <w:t>Caso haja necessidade os documentos individuais comprobatórios serão publicados na área restrita do</w:t>
      </w:r>
      <w:r>
        <w:rPr>
          <w:spacing w:val="-53"/>
          <w:sz w:val="20"/>
        </w:rPr>
        <w:t> </w:t>
      </w:r>
      <w:r>
        <w:rPr>
          <w:sz w:val="20"/>
        </w:rPr>
        <w:t>candidato.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1" w:after="0"/>
        <w:ind w:left="1301" w:right="576" w:hanging="708"/>
        <w:jc w:val="both"/>
        <w:rPr>
          <w:sz w:val="20"/>
        </w:rPr>
      </w:pPr>
      <w:r>
        <w:rPr>
          <w:sz w:val="20"/>
        </w:rPr>
        <w:t>Após análise dos recursos interpostos ou por constatação e ou correção de erro material, poderá haver</w:t>
      </w:r>
      <w:r>
        <w:rPr>
          <w:spacing w:val="-53"/>
          <w:sz w:val="20"/>
        </w:rPr>
        <w:t> </w:t>
      </w:r>
      <w:r>
        <w:rPr>
          <w:sz w:val="20"/>
        </w:rPr>
        <w:t>alteração da nota, pontuação e ou classificação inicialmente obtida pelo candidato, para uma nota,</w:t>
      </w:r>
      <w:r>
        <w:rPr>
          <w:spacing w:val="1"/>
          <w:sz w:val="20"/>
        </w:rPr>
        <w:t> </w:t>
      </w:r>
      <w:r>
        <w:rPr>
          <w:w w:val="95"/>
          <w:sz w:val="20"/>
        </w:rPr>
        <w:t>pontuação e ou classificação superior ou inferior ou, ainda desclassificação do candidato que não obtiver,</w:t>
      </w:r>
      <w:r>
        <w:rPr>
          <w:spacing w:val="1"/>
          <w:w w:val="95"/>
          <w:sz w:val="20"/>
        </w:rPr>
        <w:t> </w:t>
      </w:r>
      <w:r>
        <w:rPr>
          <w:sz w:val="20"/>
        </w:rPr>
        <w:t>feitas</w:t>
      </w:r>
      <w:r>
        <w:rPr>
          <w:spacing w:val="52"/>
          <w:sz w:val="20"/>
        </w:rPr>
        <w:t> </w:t>
      </w:r>
      <w:r>
        <w:rPr>
          <w:sz w:val="20"/>
        </w:rPr>
        <w:t>as</w:t>
      </w:r>
      <w:r>
        <w:rPr>
          <w:spacing w:val="53"/>
          <w:sz w:val="20"/>
        </w:rPr>
        <w:t> </w:t>
      </w:r>
      <w:r>
        <w:rPr>
          <w:sz w:val="20"/>
        </w:rPr>
        <w:t>correções</w:t>
      </w:r>
      <w:r>
        <w:rPr>
          <w:spacing w:val="1"/>
          <w:sz w:val="20"/>
        </w:rPr>
        <w:t> </w:t>
      </w:r>
      <w:r>
        <w:rPr>
          <w:sz w:val="20"/>
        </w:rPr>
        <w:t>exigidas,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nota</w:t>
      </w:r>
      <w:r>
        <w:rPr>
          <w:spacing w:val="51"/>
          <w:sz w:val="20"/>
        </w:rPr>
        <w:t> </w:t>
      </w:r>
      <w:r>
        <w:rPr>
          <w:sz w:val="20"/>
        </w:rPr>
        <w:t>mínima</w:t>
      </w:r>
      <w:r>
        <w:rPr>
          <w:spacing w:val="54"/>
          <w:sz w:val="20"/>
        </w:rPr>
        <w:t> </w:t>
      </w:r>
      <w:r>
        <w:rPr>
          <w:sz w:val="20"/>
        </w:rPr>
        <w:t>na</w:t>
      </w:r>
      <w:r>
        <w:rPr>
          <w:spacing w:val="54"/>
          <w:sz w:val="20"/>
        </w:rPr>
        <w:t> </w:t>
      </w:r>
      <w:r>
        <w:rPr>
          <w:sz w:val="20"/>
        </w:rPr>
        <w:t>prova</w:t>
      </w:r>
      <w:r>
        <w:rPr>
          <w:spacing w:val="52"/>
          <w:sz w:val="20"/>
        </w:rPr>
        <w:t> </w:t>
      </w:r>
      <w:r>
        <w:rPr>
          <w:sz w:val="20"/>
        </w:rPr>
        <w:t>escrita</w:t>
      </w:r>
      <w:r>
        <w:rPr>
          <w:spacing w:val="53"/>
          <w:sz w:val="20"/>
        </w:rPr>
        <w:t> </w:t>
      </w:r>
      <w:r>
        <w:rPr>
          <w:sz w:val="20"/>
        </w:rPr>
        <w:t>objetiva</w:t>
      </w:r>
      <w:r>
        <w:rPr>
          <w:spacing w:val="55"/>
          <w:sz w:val="20"/>
        </w:rPr>
        <w:t> </w:t>
      </w:r>
      <w:r>
        <w:rPr>
          <w:sz w:val="20"/>
        </w:rPr>
        <w:t>ou</w:t>
      </w:r>
      <w:r>
        <w:rPr>
          <w:spacing w:val="54"/>
          <w:sz w:val="20"/>
        </w:rPr>
        <w:t> </w:t>
      </w:r>
      <w:r>
        <w:rPr>
          <w:sz w:val="20"/>
        </w:rPr>
        <w:t>nas</w:t>
      </w:r>
      <w:r>
        <w:rPr>
          <w:spacing w:val="53"/>
          <w:sz w:val="20"/>
        </w:rPr>
        <w:t> </w:t>
      </w:r>
      <w:r>
        <w:rPr>
          <w:sz w:val="20"/>
        </w:rPr>
        <w:t>demais</w:t>
      </w:r>
      <w:r>
        <w:rPr>
          <w:spacing w:val="1"/>
          <w:sz w:val="20"/>
        </w:rPr>
        <w:t> </w:t>
      </w:r>
      <w:r>
        <w:rPr>
          <w:sz w:val="20"/>
        </w:rPr>
        <w:t>avaliações</w:t>
      </w:r>
      <w:r>
        <w:rPr>
          <w:spacing w:val="-54"/>
          <w:sz w:val="20"/>
        </w:rPr>
        <w:t> </w:t>
      </w:r>
      <w:r>
        <w:rPr>
          <w:sz w:val="20"/>
        </w:rPr>
        <w:t>realizadas.</w:t>
      </w:r>
    </w:p>
    <w:p>
      <w:pPr>
        <w:pStyle w:val="Heading3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0" w:after="0"/>
        <w:ind w:left="1301" w:right="0" w:hanging="709"/>
        <w:jc w:val="left"/>
        <w:rPr>
          <w:rFonts w:ascii="Arial MT" w:hAnsi="Arial MT"/>
        </w:rPr>
      </w:pPr>
      <w:r>
        <w:rPr/>
        <w:t>A</w:t>
      </w:r>
      <w:r>
        <w:rPr>
          <w:spacing w:val="-3"/>
        </w:rPr>
        <w:t> </w:t>
      </w:r>
      <w:r>
        <w:rPr/>
        <w:t>decisão</w:t>
      </w:r>
      <w:r>
        <w:rPr>
          <w:spacing w:val="-3"/>
        </w:rPr>
        <w:t> </w:t>
      </w:r>
      <w:r>
        <w:rPr/>
        <w:t>exarada</w:t>
      </w:r>
      <w:r>
        <w:rPr>
          <w:spacing w:val="-3"/>
        </w:rPr>
        <w:t> </w:t>
      </w:r>
      <w:r>
        <w:rPr/>
        <w:t>nos</w:t>
      </w:r>
      <w:r>
        <w:rPr>
          <w:spacing w:val="-1"/>
        </w:rPr>
        <w:t> </w:t>
      </w:r>
      <w:r>
        <w:rPr/>
        <w:t>recursos,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Banca</w:t>
      </w:r>
      <w:r>
        <w:rPr>
          <w:spacing w:val="-3"/>
        </w:rPr>
        <w:t> </w:t>
      </w:r>
      <w:r>
        <w:rPr/>
        <w:t>Avaliadora</w:t>
      </w:r>
      <w:r>
        <w:rPr>
          <w:spacing w:val="-3"/>
        </w:rPr>
        <w:t> </w:t>
      </w:r>
      <w:r>
        <w:rPr/>
        <w:t>é</w:t>
      </w:r>
      <w:r>
        <w:rPr>
          <w:spacing w:val="3"/>
        </w:rPr>
        <w:t> </w:t>
      </w:r>
      <w:r>
        <w:rPr/>
        <w:t>irrecorrível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esfera</w:t>
      </w:r>
      <w:r>
        <w:rPr>
          <w:spacing w:val="-1"/>
        </w:rPr>
        <w:t> </w:t>
      </w:r>
      <w:r>
        <w:rPr/>
        <w:t>administrativa.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6" w:hanging="708"/>
        <w:jc w:val="both"/>
        <w:rPr>
          <w:sz w:val="20"/>
        </w:rPr>
      </w:pPr>
      <w:r>
        <w:rPr>
          <w:sz w:val="20"/>
        </w:rPr>
        <w:t>Em</w:t>
      </w:r>
      <w:r>
        <w:rPr>
          <w:spacing w:val="-1"/>
          <w:sz w:val="20"/>
        </w:rPr>
        <w:t> </w:t>
      </w:r>
      <w:r>
        <w:rPr>
          <w:sz w:val="20"/>
        </w:rPr>
        <w:t>nenhuma</w:t>
      </w:r>
      <w:r>
        <w:rPr>
          <w:spacing w:val="-3"/>
          <w:sz w:val="20"/>
        </w:rPr>
        <w:t> </w:t>
      </w:r>
      <w:r>
        <w:rPr>
          <w:sz w:val="20"/>
        </w:rPr>
        <w:t>hipótese</w:t>
      </w:r>
      <w:r>
        <w:rPr>
          <w:spacing w:val="-3"/>
          <w:sz w:val="20"/>
        </w:rPr>
        <w:t> </w:t>
      </w:r>
      <w:r>
        <w:rPr>
          <w:sz w:val="20"/>
        </w:rPr>
        <w:t>serão</w:t>
      </w:r>
      <w:r>
        <w:rPr>
          <w:spacing w:val="-2"/>
          <w:sz w:val="20"/>
        </w:rPr>
        <w:t> </w:t>
      </w:r>
      <w:r>
        <w:rPr>
          <w:sz w:val="20"/>
        </w:rPr>
        <w:t>aceitos</w:t>
      </w:r>
      <w:r>
        <w:rPr>
          <w:spacing w:val="-2"/>
          <w:sz w:val="20"/>
        </w:rPr>
        <w:t> </w:t>
      </w:r>
      <w:r>
        <w:rPr>
          <w:sz w:val="20"/>
        </w:rPr>
        <w:t>pedidos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revisão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3"/>
          <w:sz w:val="20"/>
        </w:rPr>
        <w:t> </w:t>
      </w:r>
      <w:r>
        <w:rPr>
          <w:sz w:val="20"/>
        </w:rPr>
        <w:t>recurso</w:t>
      </w:r>
      <w:r>
        <w:rPr>
          <w:spacing w:val="-2"/>
          <w:sz w:val="20"/>
        </w:rPr>
        <w:t> </w:t>
      </w:r>
      <w:r>
        <w:rPr>
          <w:sz w:val="20"/>
        </w:rPr>
        <w:t>contra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gabarito</w:t>
      </w:r>
      <w:r>
        <w:rPr>
          <w:spacing w:val="-1"/>
          <w:sz w:val="20"/>
        </w:rPr>
        <w:t> </w:t>
      </w:r>
      <w:r>
        <w:rPr>
          <w:sz w:val="20"/>
        </w:rPr>
        <w:t>oficial</w:t>
      </w:r>
      <w:r>
        <w:rPr>
          <w:spacing w:val="-53"/>
          <w:sz w:val="20"/>
        </w:rPr>
        <w:t> </w:t>
      </w:r>
      <w:r>
        <w:rPr>
          <w:sz w:val="20"/>
        </w:rPr>
        <w:t>definitivo.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Heading3"/>
        <w:numPr>
          <w:ilvl w:val="0"/>
          <w:numId w:val="3"/>
        </w:numPr>
        <w:tabs>
          <w:tab w:pos="1301" w:val="left" w:leader="none"/>
          <w:tab w:pos="1302" w:val="left" w:leader="none"/>
        </w:tabs>
        <w:spacing w:line="240" w:lineRule="auto" w:before="82" w:after="0"/>
        <w:ind w:left="1301" w:right="0" w:hanging="709"/>
        <w:jc w:val="left"/>
        <w:rPr>
          <w:rFonts w:ascii="Arial MT" w:hAnsi="Arial MT"/>
        </w:rPr>
      </w:pPr>
      <w:r>
        <w:rPr/>
        <w:t>DA</w:t>
      </w:r>
      <w:r>
        <w:rPr>
          <w:spacing w:val="-4"/>
        </w:rPr>
        <w:t> </w:t>
      </w:r>
      <w:r>
        <w:rPr/>
        <w:t>HOMOLOGAÇÃO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FINAL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2" w:hanging="567"/>
        <w:jc w:val="both"/>
        <w:rPr>
          <w:sz w:val="20"/>
        </w:rPr>
      </w:pPr>
      <w:r>
        <w:rPr>
          <w:sz w:val="20"/>
        </w:rPr>
        <w:t>A homologação do resultado final deste Processo Seletivo, se dará através de decreto do executivo</w:t>
      </w:r>
      <w:r>
        <w:rPr>
          <w:spacing w:val="1"/>
          <w:sz w:val="20"/>
        </w:rPr>
        <w:t> </w:t>
      </w:r>
      <w:r>
        <w:rPr>
          <w:sz w:val="20"/>
        </w:rPr>
        <w:t>devidamente</w:t>
      </w:r>
      <w:r>
        <w:rPr>
          <w:spacing w:val="-5"/>
          <w:sz w:val="20"/>
        </w:rPr>
        <w:t> </w:t>
      </w:r>
      <w:r>
        <w:rPr>
          <w:sz w:val="20"/>
        </w:rPr>
        <w:t>publicado</w:t>
      </w:r>
      <w:r>
        <w:rPr>
          <w:spacing w:val="-6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meios</w:t>
      </w:r>
      <w:r>
        <w:rPr>
          <w:spacing w:val="-2"/>
          <w:sz w:val="20"/>
        </w:rPr>
        <w:t> </w:t>
      </w:r>
      <w:r>
        <w:rPr>
          <w:sz w:val="20"/>
        </w:rPr>
        <w:t>legais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endereço</w:t>
      </w:r>
      <w:r>
        <w:rPr>
          <w:spacing w:val="-6"/>
          <w:sz w:val="20"/>
        </w:rPr>
        <w:t> </w:t>
      </w:r>
      <w:r>
        <w:rPr>
          <w:sz w:val="20"/>
        </w:rPr>
        <w:t>eletrônico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Processo</w:t>
      </w:r>
      <w:r>
        <w:rPr>
          <w:spacing w:val="-3"/>
          <w:sz w:val="20"/>
        </w:rPr>
        <w:t> </w:t>
      </w:r>
      <w:r>
        <w:rPr>
          <w:sz w:val="20"/>
        </w:rPr>
        <w:t>Seletivo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órgão</w:t>
      </w:r>
      <w:r>
        <w:rPr>
          <w:spacing w:val="-3"/>
          <w:sz w:val="20"/>
        </w:rPr>
        <w:t> </w:t>
      </w:r>
      <w:r>
        <w:rPr>
          <w:sz w:val="20"/>
        </w:rPr>
        <w:t>oficial</w:t>
      </w:r>
      <w:r>
        <w:rPr>
          <w:spacing w:val="-5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município,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classificação</w:t>
      </w:r>
      <w:r>
        <w:rPr>
          <w:spacing w:val="-1"/>
          <w:sz w:val="20"/>
        </w:rPr>
        <w:t> </w:t>
      </w:r>
      <w:r>
        <w:rPr>
          <w:sz w:val="20"/>
        </w:rPr>
        <w:t>dos aprovados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-1"/>
          <w:sz w:val="20"/>
        </w:rPr>
        <w:t> </w:t>
      </w:r>
      <w:r>
        <w:rPr>
          <w:sz w:val="20"/>
        </w:rPr>
        <w:t>decrescente de</w:t>
      </w:r>
      <w:r>
        <w:rPr>
          <w:spacing w:val="-1"/>
          <w:sz w:val="20"/>
        </w:rPr>
        <w:t> </w:t>
      </w:r>
      <w:r>
        <w:rPr>
          <w:sz w:val="20"/>
        </w:rPr>
        <w:t>notas.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0" w:hanging="567"/>
        <w:jc w:val="left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atos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resultados</w:t>
      </w:r>
      <w:r>
        <w:rPr>
          <w:spacing w:val="-2"/>
          <w:sz w:val="20"/>
        </w:rPr>
        <w:t> </w:t>
      </w:r>
      <w:r>
        <w:rPr>
          <w:sz w:val="20"/>
        </w:rPr>
        <w:t>serão divulgados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site </w:t>
      </w:r>
      <w:hyperlink r:id="rId13">
        <w:r>
          <w:rPr>
            <w:sz w:val="20"/>
            <w:u w:val="single"/>
          </w:rPr>
          <w:t>www.iobv.org.br</w:t>
        </w:r>
        <w:r>
          <w:rPr>
            <w:sz w:val="20"/>
          </w:rPr>
          <w:t>.</w:t>
        </w:r>
      </w:hyperlink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  <w:numPr>
          <w:ilvl w:val="0"/>
          <w:numId w:val="3"/>
        </w:numPr>
        <w:tabs>
          <w:tab w:pos="1159" w:val="left" w:leader="none"/>
          <w:tab w:pos="1160" w:val="left" w:leader="none"/>
        </w:tabs>
        <w:spacing w:line="240" w:lineRule="auto" w:before="1" w:after="0"/>
        <w:ind w:left="1159" w:right="0" w:hanging="567"/>
        <w:jc w:val="left"/>
      </w:pPr>
      <w:r>
        <w:rPr/>
        <w:t>DA</w:t>
      </w:r>
      <w:r>
        <w:rPr>
          <w:spacing w:val="-4"/>
        </w:rPr>
        <w:t> </w:t>
      </w:r>
      <w:r>
        <w:rPr/>
        <w:t>CONVOCAÇÃO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ADMISSÃO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70" w:hanging="567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convocação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admissão</w:t>
      </w:r>
      <w:r>
        <w:rPr>
          <w:spacing w:val="1"/>
          <w:sz w:val="20"/>
        </w:rPr>
        <w:t> </w:t>
      </w:r>
      <w:r>
        <w:rPr>
          <w:sz w:val="20"/>
        </w:rPr>
        <w:t>obedecerá</w:t>
      </w:r>
      <w:r>
        <w:rPr>
          <w:spacing w:val="1"/>
          <w:sz w:val="20"/>
        </w:rPr>
        <w:t> </w:t>
      </w:r>
      <w:r>
        <w:rPr>
          <w:sz w:val="20"/>
        </w:rPr>
        <w:t>rigorosamente</w:t>
      </w:r>
      <w:r>
        <w:rPr>
          <w:spacing w:val="1"/>
          <w:sz w:val="20"/>
        </w:rPr>
        <w:t> </w:t>
      </w:r>
      <w:r>
        <w:rPr>
          <w:sz w:val="20"/>
        </w:rPr>
        <w:t>à</w:t>
      </w:r>
      <w:r>
        <w:rPr>
          <w:spacing w:val="1"/>
          <w:sz w:val="20"/>
        </w:rPr>
        <w:t> </w:t>
      </w:r>
      <w:r>
        <w:rPr>
          <w:sz w:val="20"/>
        </w:rPr>
        <w:t>ordem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classificação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aprovados e o número de vagas disponibilizadas, observada a necessidade da Câmara Municipal 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Rio</w:t>
      </w:r>
      <w:r>
        <w:rPr>
          <w:spacing w:val="-12"/>
          <w:sz w:val="20"/>
        </w:rPr>
        <w:t> </w:t>
      </w:r>
      <w:r>
        <w:rPr>
          <w:sz w:val="20"/>
        </w:rPr>
        <w:t>Rufino,</w:t>
      </w:r>
      <w:r>
        <w:rPr>
          <w:spacing w:val="-10"/>
          <w:sz w:val="20"/>
        </w:rPr>
        <w:t> </w:t>
      </w:r>
      <w:r>
        <w:rPr>
          <w:sz w:val="20"/>
        </w:rPr>
        <w:t>dentro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prazo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validade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Processo</w:t>
      </w:r>
      <w:r>
        <w:rPr>
          <w:spacing w:val="-12"/>
          <w:sz w:val="20"/>
        </w:rPr>
        <w:t> </w:t>
      </w:r>
      <w:r>
        <w:rPr>
          <w:sz w:val="20"/>
        </w:rPr>
        <w:t>Seletivo,</w:t>
      </w:r>
      <w:r>
        <w:rPr>
          <w:spacing w:val="-11"/>
          <w:sz w:val="20"/>
        </w:rPr>
        <w:t> </w:t>
      </w:r>
      <w:r>
        <w:rPr>
          <w:sz w:val="20"/>
        </w:rPr>
        <w:t>por</w:t>
      </w:r>
      <w:r>
        <w:rPr>
          <w:spacing w:val="-11"/>
          <w:sz w:val="20"/>
        </w:rPr>
        <w:t> </w:t>
      </w:r>
      <w:r>
        <w:rPr>
          <w:sz w:val="20"/>
        </w:rPr>
        <w:t>tempo</w:t>
      </w:r>
      <w:r>
        <w:rPr>
          <w:spacing w:val="-11"/>
          <w:sz w:val="20"/>
        </w:rPr>
        <w:t> </w:t>
      </w:r>
      <w:r>
        <w:rPr>
          <w:sz w:val="20"/>
        </w:rPr>
        <w:t>determinado,</w:t>
      </w:r>
      <w:r>
        <w:rPr>
          <w:spacing w:val="-13"/>
          <w:sz w:val="20"/>
        </w:rPr>
        <w:t> </w:t>
      </w:r>
      <w:r>
        <w:rPr>
          <w:sz w:val="20"/>
        </w:rPr>
        <w:t>com</w:t>
      </w:r>
      <w:r>
        <w:rPr>
          <w:spacing w:val="-53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inciso</w:t>
      </w:r>
      <w:r>
        <w:rPr>
          <w:spacing w:val="-1"/>
          <w:sz w:val="20"/>
        </w:rPr>
        <w:t> </w:t>
      </w:r>
      <w:r>
        <w:rPr>
          <w:sz w:val="20"/>
        </w:rPr>
        <w:t>IX,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artigo 37,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Constituição</w:t>
      </w:r>
      <w:r>
        <w:rPr>
          <w:spacing w:val="-1"/>
          <w:sz w:val="20"/>
        </w:rPr>
        <w:t> </w:t>
      </w:r>
      <w:r>
        <w:rPr>
          <w:sz w:val="20"/>
        </w:rPr>
        <w:t>Federal.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66" w:hanging="567"/>
        <w:jc w:val="both"/>
        <w:rPr>
          <w:sz w:val="20"/>
        </w:rPr>
      </w:pPr>
      <w:r>
        <w:rPr>
          <w:sz w:val="20"/>
        </w:rPr>
        <w:t>A simples aprovação no Processo Seletivo não gera direito à admissão, pois a Câmara Municipal 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Rio</w:t>
      </w:r>
      <w:r>
        <w:rPr>
          <w:spacing w:val="-5"/>
          <w:sz w:val="20"/>
        </w:rPr>
        <w:t> </w:t>
      </w:r>
      <w:r>
        <w:rPr>
          <w:sz w:val="20"/>
        </w:rPr>
        <w:t>Rufino/SC</w:t>
      </w:r>
      <w:r>
        <w:rPr>
          <w:spacing w:val="-7"/>
          <w:sz w:val="20"/>
        </w:rPr>
        <w:t> </w:t>
      </w:r>
      <w:r>
        <w:rPr>
          <w:sz w:val="20"/>
        </w:rPr>
        <w:t>convocará</w:t>
      </w:r>
      <w:r>
        <w:rPr>
          <w:spacing w:val="-4"/>
          <w:sz w:val="20"/>
        </w:rPr>
        <w:t> </w:t>
      </w:r>
      <w:r>
        <w:rPr>
          <w:sz w:val="20"/>
        </w:rPr>
        <w:t>apenas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número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aprovados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acordo</w:t>
      </w:r>
      <w:r>
        <w:rPr>
          <w:spacing w:val="-5"/>
          <w:sz w:val="20"/>
        </w:rPr>
        <w:t> </w:t>
      </w:r>
      <w:r>
        <w:rPr>
          <w:sz w:val="20"/>
        </w:rPr>
        <w:t>com</w:t>
      </w:r>
      <w:r>
        <w:rPr>
          <w:spacing w:val="-6"/>
          <w:sz w:val="20"/>
        </w:rPr>
        <w:t> </w:t>
      </w:r>
      <w:r>
        <w:rPr>
          <w:sz w:val="20"/>
        </w:rPr>
        <w:t>seu</w:t>
      </w:r>
      <w:r>
        <w:rPr>
          <w:spacing w:val="-5"/>
          <w:sz w:val="20"/>
        </w:rPr>
        <w:t> </w:t>
      </w:r>
      <w:r>
        <w:rPr>
          <w:sz w:val="20"/>
        </w:rPr>
        <w:t>critério,</w:t>
      </w:r>
      <w:r>
        <w:rPr>
          <w:spacing w:val="-53"/>
          <w:sz w:val="20"/>
        </w:rPr>
        <w:t> </w:t>
      </w:r>
      <w:r>
        <w:rPr>
          <w:sz w:val="20"/>
        </w:rPr>
        <w:t>julgar</w:t>
      </w:r>
      <w:r>
        <w:rPr>
          <w:spacing w:val="-1"/>
          <w:sz w:val="20"/>
        </w:rPr>
        <w:t> </w:t>
      </w:r>
      <w:r>
        <w:rPr>
          <w:sz w:val="20"/>
        </w:rPr>
        <w:t>necessário.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7" w:hanging="567"/>
        <w:jc w:val="both"/>
        <w:rPr>
          <w:sz w:val="20"/>
        </w:rPr>
      </w:pPr>
      <w:r>
        <w:rPr>
          <w:sz w:val="20"/>
        </w:rPr>
        <w:t>Para contratação, os candidatos que assumirem a vaga, caso queiram desistir da vaga, terão que dar</w:t>
      </w:r>
      <w:r>
        <w:rPr>
          <w:spacing w:val="1"/>
          <w:sz w:val="20"/>
        </w:rPr>
        <w:t> </w:t>
      </w:r>
      <w:r>
        <w:rPr>
          <w:sz w:val="20"/>
        </w:rPr>
        <w:t>aviso prévio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mínimo 30</w:t>
      </w:r>
      <w:r>
        <w:rPr>
          <w:spacing w:val="1"/>
          <w:sz w:val="20"/>
        </w:rPr>
        <w:t> </w:t>
      </w:r>
      <w:r>
        <w:rPr>
          <w:sz w:val="20"/>
        </w:rPr>
        <w:t>dias,</w:t>
      </w:r>
      <w:r>
        <w:rPr>
          <w:spacing w:val="1"/>
          <w:sz w:val="20"/>
        </w:rPr>
        <w:t> </w:t>
      </w:r>
      <w:r>
        <w:rPr>
          <w:sz w:val="20"/>
        </w:rPr>
        <w:t>o não</w:t>
      </w:r>
      <w:r>
        <w:rPr>
          <w:spacing w:val="1"/>
          <w:sz w:val="20"/>
        </w:rPr>
        <w:t> </w:t>
      </w:r>
      <w:r>
        <w:rPr>
          <w:sz w:val="20"/>
        </w:rPr>
        <w:t>cumprimento acarretará</w:t>
      </w:r>
      <w:r>
        <w:rPr>
          <w:spacing w:val="1"/>
          <w:sz w:val="20"/>
        </w:rPr>
        <w:t> </w:t>
      </w:r>
      <w:r>
        <w:rPr>
          <w:sz w:val="20"/>
        </w:rPr>
        <w:t>em</w:t>
      </w:r>
      <w:r>
        <w:rPr>
          <w:spacing w:val="1"/>
          <w:sz w:val="20"/>
        </w:rPr>
        <w:t> </w:t>
      </w:r>
      <w:r>
        <w:rPr>
          <w:sz w:val="20"/>
        </w:rPr>
        <w:t>emissão de</w:t>
      </w:r>
      <w:r>
        <w:rPr>
          <w:spacing w:val="1"/>
          <w:sz w:val="20"/>
        </w:rPr>
        <w:t> </w:t>
      </w:r>
      <w:r>
        <w:rPr>
          <w:sz w:val="20"/>
        </w:rPr>
        <w:t>declaração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descumprimento ao edital, sob pena de não poder o candidato, participar de Processo Seletivo ou ser</w:t>
      </w:r>
      <w:r>
        <w:rPr>
          <w:spacing w:val="1"/>
          <w:sz w:val="20"/>
        </w:rPr>
        <w:t> </w:t>
      </w:r>
      <w:r>
        <w:rPr>
          <w:sz w:val="20"/>
        </w:rPr>
        <w:t>contratado</w:t>
      </w:r>
      <w:r>
        <w:rPr>
          <w:spacing w:val="-2"/>
          <w:sz w:val="20"/>
        </w:rPr>
        <w:t> </w:t>
      </w:r>
      <w:r>
        <w:rPr>
          <w:sz w:val="20"/>
        </w:rPr>
        <w:t>pela</w:t>
      </w:r>
      <w:r>
        <w:rPr>
          <w:spacing w:val="-1"/>
          <w:sz w:val="20"/>
        </w:rPr>
        <w:t> </w:t>
      </w:r>
      <w:r>
        <w:rPr>
          <w:sz w:val="20"/>
        </w:rPr>
        <w:t>Câmara Municipal</w:t>
      </w:r>
      <w:r>
        <w:rPr>
          <w:spacing w:val="-2"/>
          <w:sz w:val="20"/>
        </w:rPr>
        <w:t> </w:t>
      </w:r>
      <w:r>
        <w:rPr>
          <w:sz w:val="20"/>
        </w:rPr>
        <w:t>de Vereadores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Rio</w:t>
      </w:r>
      <w:r>
        <w:rPr>
          <w:spacing w:val="-2"/>
          <w:sz w:val="20"/>
        </w:rPr>
        <w:t> </w:t>
      </w:r>
      <w:r>
        <w:rPr>
          <w:sz w:val="20"/>
        </w:rPr>
        <w:t>Rufino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02</w:t>
      </w:r>
      <w:r>
        <w:rPr>
          <w:spacing w:val="-1"/>
          <w:sz w:val="20"/>
        </w:rPr>
        <w:t> </w:t>
      </w:r>
      <w:r>
        <w:rPr>
          <w:sz w:val="20"/>
        </w:rPr>
        <w:t>(dois) anos.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2" w:hanging="567"/>
        <w:jc w:val="both"/>
        <w:rPr>
          <w:sz w:val="20"/>
        </w:rPr>
      </w:pPr>
      <w:r>
        <w:rPr>
          <w:sz w:val="20"/>
        </w:rPr>
        <w:t>Caso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candidato</w:t>
      </w:r>
      <w:r>
        <w:rPr>
          <w:spacing w:val="-6"/>
          <w:sz w:val="20"/>
        </w:rPr>
        <w:t> </w:t>
      </w:r>
      <w:r>
        <w:rPr>
          <w:sz w:val="20"/>
        </w:rPr>
        <w:t>convocado</w:t>
      </w:r>
      <w:r>
        <w:rPr>
          <w:spacing w:val="-6"/>
          <w:sz w:val="20"/>
        </w:rPr>
        <w:t> </w:t>
      </w:r>
      <w:r>
        <w:rPr>
          <w:sz w:val="20"/>
        </w:rPr>
        <w:t>possua</w:t>
      </w:r>
      <w:r>
        <w:rPr>
          <w:spacing w:val="-6"/>
          <w:sz w:val="20"/>
        </w:rPr>
        <w:t> </w:t>
      </w:r>
      <w:r>
        <w:rPr>
          <w:sz w:val="20"/>
        </w:rPr>
        <w:t>outro</w:t>
      </w:r>
      <w:r>
        <w:rPr>
          <w:spacing w:val="-5"/>
          <w:sz w:val="20"/>
        </w:rPr>
        <w:t> </w:t>
      </w:r>
      <w:r>
        <w:rPr>
          <w:sz w:val="20"/>
        </w:rPr>
        <w:t>cargo/emprego,</w:t>
      </w:r>
      <w:r>
        <w:rPr>
          <w:spacing w:val="-6"/>
          <w:sz w:val="20"/>
        </w:rPr>
        <w:t> </w:t>
      </w:r>
      <w:r>
        <w:rPr>
          <w:sz w:val="20"/>
        </w:rPr>
        <w:t>cargo</w:t>
      </w:r>
      <w:r>
        <w:rPr>
          <w:spacing w:val="-4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função</w:t>
      </w:r>
      <w:r>
        <w:rPr>
          <w:spacing w:val="-6"/>
          <w:sz w:val="20"/>
        </w:rPr>
        <w:t> </w:t>
      </w:r>
      <w:r>
        <w:rPr>
          <w:sz w:val="20"/>
        </w:rPr>
        <w:t>pública,</w:t>
      </w:r>
      <w:r>
        <w:rPr>
          <w:spacing w:val="-6"/>
          <w:sz w:val="20"/>
        </w:rPr>
        <w:t> </w:t>
      </w:r>
      <w:r>
        <w:rPr>
          <w:sz w:val="20"/>
        </w:rPr>
        <w:t>acumulável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forma</w:t>
      </w:r>
      <w:r>
        <w:rPr>
          <w:spacing w:val="-53"/>
          <w:sz w:val="20"/>
        </w:rPr>
        <w:t> </w:t>
      </w:r>
      <w:r>
        <w:rPr>
          <w:sz w:val="20"/>
        </w:rPr>
        <w:t>do artigo 37, inciso XVI, alíneas “a”, “b” e “c”, da Constituição Federal, deverá apresentar declaração</w:t>
      </w:r>
      <w:r>
        <w:rPr>
          <w:spacing w:val="1"/>
          <w:sz w:val="20"/>
        </w:rPr>
        <w:t> </w:t>
      </w:r>
      <w:r>
        <w:rPr>
          <w:sz w:val="20"/>
        </w:rPr>
        <w:t>firmada pelo órgão ou entidade pública contratante contemplando o horário em que exerce suas funções,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fins de</w:t>
      </w:r>
      <w:r>
        <w:rPr>
          <w:spacing w:val="1"/>
          <w:sz w:val="20"/>
        </w:rPr>
        <w:t> </w:t>
      </w:r>
      <w:r>
        <w:rPr>
          <w:sz w:val="20"/>
        </w:rPr>
        <w:t>averiguação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compatibilidade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horários.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74" w:hanging="567"/>
        <w:jc w:val="both"/>
        <w:rPr>
          <w:sz w:val="20"/>
        </w:rPr>
      </w:pPr>
      <w:r>
        <w:rPr>
          <w:sz w:val="20"/>
        </w:rPr>
        <w:t>Por ocasião da convocação que antecede a contratação, os candidatos classificados deverão apresentar</w:t>
      </w:r>
      <w:r>
        <w:rPr>
          <w:spacing w:val="-53"/>
          <w:sz w:val="20"/>
        </w:rPr>
        <w:t> </w:t>
      </w:r>
      <w:r>
        <w:rPr>
          <w:sz w:val="20"/>
        </w:rPr>
        <w:t>documentos</w:t>
      </w:r>
      <w:r>
        <w:rPr>
          <w:spacing w:val="-1"/>
          <w:sz w:val="20"/>
        </w:rPr>
        <w:t> </w:t>
      </w:r>
      <w:r>
        <w:rPr>
          <w:sz w:val="20"/>
        </w:rPr>
        <w:t>originais,</w:t>
      </w:r>
      <w:r>
        <w:rPr>
          <w:spacing w:val="-3"/>
          <w:sz w:val="20"/>
        </w:rPr>
        <w:t> </w:t>
      </w:r>
      <w:r>
        <w:rPr>
          <w:sz w:val="20"/>
        </w:rPr>
        <w:t>acompanhados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uma</w:t>
      </w:r>
      <w:r>
        <w:rPr>
          <w:spacing w:val="-3"/>
          <w:sz w:val="20"/>
        </w:rPr>
        <w:t> </w:t>
      </w:r>
      <w:r>
        <w:rPr>
          <w:sz w:val="20"/>
        </w:rPr>
        <w:t>cópia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comprovem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provimento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deram</w:t>
      </w:r>
      <w:r>
        <w:rPr>
          <w:spacing w:val="-2"/>
          <w:sz w:val="20"/>
        </w:rPr>
        <w:t> </w:t>
      </w:r>
      <w:r>
        <w:rPr>
          <w:sz w:val="20"/>
        </w:rPr>
        <w:t>condições de</w:t>
      </w:r>
      <w:r>
        <w:rPr>
          <w:spacing w:val="-1"/>
          <w:sz w:val="20"/>
        </w:rPr>
        <w:t> </w:t>
      </w:r>
      <w:r>
        <w:rPr>
          <w:sz w:val="20"/>
        </w:rPr>
        <w:t>inscrição,</w:t>
      </w:r>
      <w:r>
        <w:rPr>
          <w:spacing w:val="-1"/>
          <w:sz w:val="20"/>
        </w:rPr>
        <w:t> </w:t>
      </w:r>
      <w:r>
        <w:rPr>
          <w:sz w:val="20"/>
        </w:rPr>
        <w:t>estabelecidas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73" w:hanging="567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convocação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trata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anterior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4"/>
          <w:sz w:val="20"/>
        </w:rPr>
        <w:t> </w:t>
      </w:r>
      <w:r>
        <w:rPr>
          <w:sz w:val="20"/>
        </w:rPr>
        <w:t>realizada</w:t>
      </w:r>
      <w:r>
        <w:rPr>
          <w:spacing w:val="-2"/>
          <w:sz w:val="20"/>
        </w:rPr>
        <w:t> </w:t>
      </w:r>
      <w:r>
        <w:rPr>
          <w:sz w:val="20"/>
        </w:rPr>
        <w:t>através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Chamamento</w:t>
      </w:r>
      <w:r>
        <w:rPr>
          <w:spacing w:val="-2"/>
          <w:sz w:val="20"/>
        </w:rPr>
        <w:t> </w:t>
      </w:r>
      <w:r>
        <w:rPr>
          <w:sz w:val="20"/>
        </w:rPr>
        <w:t>publicado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site</w:t>
      </w:r>
      <w:r>
        <w:rPr>
          <w:spacing w:val="-54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Câmara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Vereadores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1"/>
          <w:sz w:val="20"/>
        </w:rPr>
        <w:t> </w:t>
      </w:r>
      <w:r>
        <w:rPr>
          <w:sz w:val="20"/>
        </w:rPr>
        <w:t>Rufino.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76" w:hanging="567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convocados</w:t>
      </w:r>
      <w:r>
        <w:rPr>
          <w:spacing w:val="1"/>
          <w:sz w:val="20"/>
        </w:rPr>
        <w:t> </w:t>
      </w:r>
      <w:r>
        <w:rPr>
          <w:sz w:val="20"/>
        </w:rPr>
        <w:t>deverão</w:t>
      </w:r>
      <w:r>
        <w:rPr>
          <w:spacing w:val="1"/>
          <w:sz w:val="20"/>
        </w:rPr>
        <w:t> </w:t>
      </w:r>
      <w:r>
        <w:rPr>
          <w:sz w:val="20"/>
        </w:rPr>
        <w:t>apresentar</w:t>
      </w:r>
      <w:r>
        <w:rPr>
          <w:spacing w:val="1"/>
          <w:sz w:val="20"/>
        </w:rPr>
        <w:t> </w:t>
      </w:r>
      <w:r>
        <w:rPr>
          <w:sz w:val="20"/>
        </w:rPr>
        <w:t>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Edital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Chamamento</w:t>
      </w:r>
      <w:r>
        <w:rPr>
          <w:spacing w:val="1"/>
          <w:sz w:val="20"/>
        </w:rPr>
        <w:t> </w:t>
      </w:r>
      <w:r>
        <w:rPr>
          <w:sz w:val="20"/>
        </w:rPr>
        <w:t>Publicado no</w:t>
      </w:r>
      <w:r>
        <w:rPr>
          <w:spacing w:val="-1"/>
          <w:sz w:val="20"/>
        </w:rPr>
        <w:t> </w:t>
      </w:r>
      <w:r>
        <w:rPr>
          <w:sz w:val="20"/>
        </w:rPr>
        <w:t>site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Câmara</w:t>
      </w:r>
      <w:r>
        <w:rPr>
          <w:spacing w:val="-2"/>
          <w:sz w:val="20"/>
        </w:rPr>
        <w:t> </w:t>
      </w:r>
      <w:r>
        <w:rPr>
          <w:sz w:val="20"/>
        </w:rPr>
        <w:t>Municipal 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-2"/>
          <w:sz w:val="20"/>
        </w:rPr>
        <w:t> </w:t>
      </w:r>
      <w:r>
        <w:rPr>
          <w:sz w:val="20"/>
        </w:rPr>
        <w:t>Rufino.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69" w:hanging="567"/>
        <w:jc w:val="both"/>
        <w:rPr>
          <w:sz w:val="20"/>
        </w:rPr>
      </w:pPr>
      <w:r>
        <w:rPr>
          <w:sz w:val="20"/>
        </w:rPr>
        <w:t>Caso haja necessidade, a Câmara Municipal de Vereadores de Rio Rufino/SC poderá solicitar outros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-1"/>
          <w:sz w:val="20"/>
        </w:rPr>
        <w:t> </w:t>
      </w:r>
      <w:r>
        <w:rPr>
          <w:sz w:val="20"/>
        </w:rPr>
        <w:t>complementares.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66" w:hanging="567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inexatidão</w:t>
      </w:r>
      <w:r>
        <w:rPr>
          <w:spacing w:val="-4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afirmativas</w:t>
      </w:r>
      <w:r>
        <w:rPr>
          <w:spacing w:val="-3"/>
          <w:sz w:val="20"/>
        </w:rPr>
        <w:t> </w:t>
      </w:r>
      <w:r>
        <w:rPr>
          <w:sz w:val="20"/>
        </w:rPr>
        <w:t>e/ou</w:t>
      </w:r>
      <w:r>
        <w:rPr>
          <w:spacing w:val="-4"/>
          <w:sz w:val="20"/>
        </w:rPr>
        <w:t> </w:t>
      </w:r>
      <w:r>
        <w:rPr>
          <w:sz w:val="20"/>
        </w:rPr>
        <w:t>irregularidades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documentos,</w:t>
      </w:r>
      <w:r>
        <w:rPr>
          <w:spacing w:val="-4"/>
          <w:sz w:val="20"/>
        </w:rPr>
        <w:t> </w:t>
      </w:r>
      <w:r>
        <w:rPr>
          <w:sz w:val="20"/>
        </w:rPr>
        <w:t>mesmo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verificadas</w:t>
      </w:r>
      <w:r>
        <w:rPr>
          <w:spacing w:val="-4"/>
          <w:sz w:val="20"/>
        </w:rPr>
        <w:t> </w:t>
      </w:r>
      <w:r>
        <w:rPr>
          <w:sz w:val="20"/>
        </w:rPr>
        <w:t>posteriormente,</w:t>
      </w:r>
      <w:r>
        <w:rPr>
          <w:spacing w:val="-53"/>
          <w:sz w:val="20"/>
        </w:rPr>
        <w:t> </w:t>
      </w:r>
      <w:r>
        <w:rPr>
          <w:sz w:val="20"/>
        </w:rPr>
        <w:t>acarretarão a nulidade da inscrição, desqualificação e desclassificação do candidato, com todas as</w:t>
      </w:r>
      <w:r>
        <w:rPr>
          <w:spacing w:val="1"/>
          <w:sz w:val="20"/>
        </w:rPr>
        <w:t> </w:t>
      </w:r>
      <w:r>
        <w:rPr>
          <w:sz w:val="20"/>
        </w:rPr>
        <w:t>decorrências,</w:t>
      </w:r>
      <w:r>
        <w:rPr>
          <w:spacing w:val="-2"/>
          <w:sz w:val="20"/>
        </w:rPr>
        <w:t> </w:t>
      </w:r>
      <w:r>
        <w:rPr>
          <w:sz w:val="20"/>
        </w:rPr>
        <w:t>sem</w:t>
      </w:r>
      <w:r>
        <w:rPr>
          <w:spacing w:val="-1"/>
          <w:sz w:val="20"/>
        </w:rPr>
        <w:t> </w:t>
      </w:r>
      <w:r>
        <w:rPr>
          <w:sz w:val="20"/>
        </w:rPr>
        <w:t>prejuízo das medidas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ordem</w:t>
      </w:r>
      <w:r>
        <w:rPr>
          <w:spacing w:val="-2"/>
          <w:sz w:val="20"/>
        </w:rPr>
        <w:t> </w:t>
      </w:r>
      <w:r>
        <w:rPr>
          <w:sz w:val="20"/>
        </w:rPr>
        <w:t>administrativa,</w:t>
      </w:r>
      <w:r>
        <w:rPr>
          <w:spacing w:val="-1"/>
          <w:sz w:val="20"/>
        </w:rPr>
        <w:t> </w:t>
      </w:r>
      <w:r>
        <w:rPr>
          <w:sz w:val="20"/>
        </w:rPr>
        <w:t>civil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criminal.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1" w:hanging="708"/>
        <w:jc w:val="both"/>
        <w:rPr>
          <w:sz w:val="20"/>
        </w:rPr>
      </w:pPr>
      <w:r>
        <w:rPr>
          <w:w w:val="95"/>
          <w:sz w:val="20"/>
        </w:rPr>
        <w:t>Por ocasião da admissão, o candidato aprovado no Processo Seletivo fica sujeito ao regime empregatício</w:t>
      </w:r>
      <w:r>
        <w:rPr>
          <w:spacing w:val="1"/>
          <w:w w:val="95"/>
          <w:sz w:val="20"/>
        </w:rPr>
        <w:t> </w:t>
      </w:r>
      <w:r>
        <w:rPr>
          <w:sz w:val="20"/>
        </w:rPr>
        <w:t>adotado pela Câmara Municipal de Vereadores de Rio Rufino/SC e às normas regulamentadoras</w:t>
      </w:r>
      <w:r>
        <w:rPr>
          <w:spacing w:val="1"/>
          <w:sz w:val="20"/>
        </w:rPr>
        <w:t> </w:t>
      </w:r>
      <w:r>
        <w:rPr>
          <w:sz w:val="20"/>
        </w:rPr>
        <w:t>atinentes aos servidores municipais, condicionando-se a investidura à aprovação em exame médico</w:t>
      </w:r>
      <w:r>
        <w:rPr>
          <w:spacing w:val="1"/>
          <w:sz w:val="20"/>
        </w:rPr>
        <w:t> </w:t>
      </w:r>
      <w:r>
        <w:rPr>
          <w:sz w:val="20"/>
        </w:rPr>
        <w:t>admissional a ser realizado por médico do trabalho, o qual servirá de avaliação de aptidão para o</w:t>
      </w:r>
      <w:r>
        <w:rPr>
          <w:spacing w:val="1"/>
          <w:sz w:val="20"/>
        </w:rPr>
        <w:t> </w:t>
      </w:r>
      <w:r>
        <w:rPr>
          <w:sz w:val="20"/>
        </w:rPr>
        <w:t>desempenho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cargo/emprego,</w:t>
      </w:r>
      <w:r>
        <w:rPr>
          <w:spacing w:val="-1"/>
          <w:sz w:val="20"/>
        </w:rPr>
        <w:t> </w:t>
      </w:r>
      <w:r>
        <w:rPr>
          <w:sz w:val="20"/>
        </w:rPr>
        <w:t>nos termos deste</w:t>
      </w:r>
      <w:r>
        <w:rPr>
          <w:spacing w:val="1"/>
          <w:sz w:val="20"/>
        </w:rPr>
        <w:t> </w:t>
      </w:r>
      <w:r>
        <w:rPr>
          <w:sz w:val="20"/>
        </w:rPr>
        <w:t>documento.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9" w:hanging="708"/>
        <w:jc w:val="both"/>
        <w:rPr>
          <w:sz w:val="20"/>
        </w:rPr>
      </w:pPr>
      <w:r>
        <w:rPr>
          <w:sz w:val="20"/>
        </w:rPr>
        <w:t>No caso de desistência do candidato selecionado, quando convocado para uma vaga, o fato será</w:t>
      </w:r>
      <w:r>
        <w:rPr>
          <w:spacing w:val="1"/>
          <w:sz w:val="20"/>
        </w:rPr>
        <w:t> </w:t>
      </w:r>
      <w:r>
        <w:rPr>
          <w:sz w:val="20"/>
        </w:rPr>
        <w:t>formalizado</w:t>
      </w:r>
      <w:r>
        <w:rPr>
          <w:spacing w:val="-2"/>
          <w:sz w:val="20"/>
        </w:rPr>
        <w:t> </w:t>
      </w:r>
      <w:r>
        <w:rPr>
          <w:sz w:val="20"/>
        </w:rPr>
        <w:t>pelo</w:t>
      </w:r>
      <w:r>
        <w:rPr>
          <w:spacing w:val="1"/>
          <w:sz w:val="20"/>
        </w:rPr>
        <w:t> </w:t>
      </w:r>
      <w:r>
        <w:rPr>
          <w:sz w:val="20"/>
        </w:rPr>
        <w:t>mesmo</w:t>
      </w:r>
      <w:r>
        <w:rPr>
          <w:spacing w:val="-1"/>
          <w:sz w:val="20"/>
        </w:rPr>
        <w:t> </w:t>
      </w:r>
      <w:r>
        <w:rPr>
          <w:sz w:val="20"/>
        </w:rPr>
        <w:t>através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Desistência</w:t>
      </w:r>
      <w:r>
        <w:rPr>
          <w:spacing w:val="-2"/>
          <w:sz w:val="20"/>
        </w:rPr>
        <w:t> </w:t>
      </w:r>
      <w:r>
        <w:rPr>
          <w:sz w:val="20"/>
        </w:rPr>
        <w:t>Definitiva.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0" w:after="0"/>
        <w:ind w:left="1301" w:right="570" w:hanging="708"/>
        <w:jc w:val="both"/>
        <w:rPr>
          <w:sz w:val="20"/>
        </w:rPr>
      </w:pPr>
      <w:r>
        <w:rPr>
          <w:sz w:val="20"/>
        </w:rPr>
        <w:t>O não comparecimento, quando convocado, implicará na sua exclusão e desclassificação em caráter</w:t>
      </w:r>
      <w:r>
        <w:rPr>
          <w:spacing w:val="1"/>
          <w:sz w:val="20"/>
        </w:rPr>
        <w:t> </w:t>
      </w:r>
      <w:r>
        <w:rPr>
          <w:sz w:val="20"/>
        </w:rPr>
        <w:t>irrevogável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irretratável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Processo</w:t>
      </w:r>
      <w:r>
        <w:rPr>
          <w:spacing w:val="1"/>
          <w:sz w:val="20"/>
        </w:rPr>
        <w:t> </w:t>
      </w:r>
      <w:r>
        <w:rPr>
          <w:sz w:val="20"/>
        </w:rPr>
        <w:t>Seletivo,</w:t>
      </w:r>
      <w:r>
        <w:rPr>
          <w:spacing w:val="1"/>
          <w:sz w:val="20"/>
        </w:rPr>
        <w:t> </w:t>
      </w:r>
      <w:r>
        <w:rPr>
          <w:sz w:val="20"/>
        </w:rPr>
        <w:t>comprovado</w:t>
      </w:r>
      <w:r>
        <w:rPr>
          <w:spacing w:val="1"/>
          <w:sz w:val="20"/>
        </w:rPr>
        <w:t> </w:t>
      </w:r>
      <w:r>
        <w:rPr>
          <w:sz w:val="20"/>
        </w:rPr>
        <w:t>através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Convocação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53"/>
          <w:sz w:val="20"/>
        </w:rPr>
        <w:t> </w:t>
      </w:r>
      <w:r>
        <w:rPr>
          <w:sz w:val="20"/>
        </w:rPr>
        <w:t>Chamamento.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19" w:after="0"/>
        <w:ind w:left="1301" w:right="580" w:hanging="708"/>
        <w:jc w:val="both"/>
        <w:rPr>
          <w:sz w:val="20"/>
        </w:rPr>
      </w:pPr>
      <w:r>
        <w:rPr>
          <w:sz w:val="20"/>
        </w:rPr>
        <w:t>O candidato classificado se obriga a manter atualizado seu endereço para correspondência perante a</w:t>
      </w:r>
      <w:r>
        <w:rPr>
          <w:spacing w:val="1"/>
          <w:sz w:val="20"/>
        </w:rPr>
        <w:t> </w:t>
      </w:r>
      <w:r>
        <w:rPr>
          <w:sz w:val="20"/>
        </w:rPr>
        <w:t>Câmara Municipal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Vereadores 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Rufino/SC, após o</w:t>
      </w:r>
      <w:r>
        <w:rPr>
          <w:spacing w:val="-1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final.</w:t>
      </w:r>
    </w:p>
    <w:p>
      <w:pPr>
        <w:pStyle w:val="ListParagraph"/>
        <w:numPr>
          <w:ilvl w:val="1"/>
          <w:numId w:val="3"/>
        </w:numPr>
        <w:tabs>
          <w:tab w:pos="1302" w:val="left" w:leader="none"/>
        </w:tabs>
        <w:spacing w:line="240" w:lineRule="auto" w:before="122" w:after="0"/>
        <w:ind w:left="1301" w:right="580" w:hanging="708"/>
        <w:jc w:val="both"/>
        <w:rPr>
          <w:sz w:val="20"/>
        </w:rPr>
      </w:pPr>
      <w:r>
        <w:rPr>
          <w:sz w:val="20"/>
        </w:rPr>
        <w:t>É de responsabilidade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candidato</w:t>
      </w:r>
      <w:r>
        <w:rPr>
          <w:spacing w:val="1"/>
          <w:sz w:val="20"/>
        </w:rPr>
        <w:t> </w:t>
      </w:r>
      <w:r>
        <w:rPr>
          <w:sz w:val="20"/>
        </w:rPr>
        <w:t>acompanhar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chamadas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manter</w:t>
      </w:r>
      <w:r>
        <w:rPr>
          <w:spacing w:val="1"/>
          <w:sz w:val="20"/>
        </w:rPr>
        <w:t> </w:t>
      </w:r>
      <w:r>
        <w:rPr>
          <w:sz w:val="20"/>
        </w:rPr>
        <w:t>atualizado</w:t>
      </w:r>
      <w:r>
        <w:rPr>
          <w:spacing w:val="1"/>
          <w:sz w:val="20"/>
        </w:rPr>
        <w:t> </w:t>
      </w:r>
      <w:r>
        <w:rPr>
          <w:sz w:val="20"/>
        </w:rPr>
        <w:t>seus</w:t>
      </w:r>
      <w:r>
        <w:rPr>
          <w:spacing w:val="1"/>
          <w:sz w:val="20"/>
        </w:rPr>
        <w:t> </w:t>
      </w:r>
      <w:r>
        <w:rPr>
          <w:sz w:val="20"/>
        </w:rPr>
        <w:t>dados,</w:t>
      </w:r>
      <w:r>
        <w:rPr>
          <w:spacing w:val="1"/>
          <w:sz w:val="20"/>
        </w:rPr>
        <w:t> </w:t>
      </w:r>
      <w:r>
        <w:rPr>
          <w:sz w:val="20"/>
        </w:rPr>
        <w:t>endereço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telefones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contatos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através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4"/>
          <w:sz w:val="20"/>
        </w:rPr>
        <w:t> </w:t>
      </w:r>
      <w:r>
        <w:rPr>
          <w:sz w:val="20"/>
        </w:rPr>
        <w:t>Câmara</w:t>
      </w:r>
      <w:r>
        <w:rPr>
          <w:spacing w:val="-2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 Vereadores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2"/>
          <w:sz w:val="20"/>
        </w:rPr>
        <w:t> </w:t>
      </w:r>
      <w:r>
        <w:rPr>
          <w:sz w:val="20"/>
        </w:rPr>
        <w:t>Rufino.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numPr>
          <w:ilvl w:val="0"/>
          <w:numId w:val="3"/>
        </w:numPr>
        <w:tabs>
          <w:tab w:pos="968" w:val="left" w:leader="none"/>
        </w:tabs>
        <w:spacing w:line="240" w:lineRule="auto" w:before="0" w:after="0"/>
        <w:ind w:left="967" w:right="0" w:hanging="375"/>
        <w:jc w:val="left"/>
        <w:rPr>
          <w:rFonts w:ascii="Arial MT" w:hAnsi="Arial MT"/>
        </w:rPr>
      </w:pPr>
      <w:r>
        <w:rPr/>
        <w:t>DELEGAÇÃO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1" w:after="0"/>
        <w:ind w:left="1020" w:right="571" w:hanging="428"/>
        <w:jc w:val="left"/>
        <w:rPr>
          <w:sz w:val="20"/>
        </w:rPr>
      </w:pPr>
      <w:r>
        <w:rPr>
          <w:w w:val="95"/>
          <w:sz w:val="20"/>
        </w:rPr>
        <w:t>Delega-se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competência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ao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IOBV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–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Instituto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o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Barriga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Verde,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como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banca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executora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deste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Processo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Seletivo,</w:t>
      </w:r>
      <w:r>
        <w:rPr>
          <w:spacing w:val="-50"/>
          <w:w w:val="95"/>
          <w:sz w:val="20"/>
        </w:rPr>
        <w:t> </w:t>
      </w:r>
      <w:r>
        <w:rPr>
          <w:sz w:val="20"/>
        </w:rPr>
        <w:t>para: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0" w:hanging="282"/>
        <w:jc w:val="left"/>
        <w:rPr>
          <w:sz w:val="20"/>
        </w:rPr>
      </w:pPr>
      <w:r>
        <w:rPr>
          <w:sz w:val="20"/>
        </w:rPr>
        <w:t>Receber</w:t>
      </w:r>
      <w:r>
        <w:rPr>
          <w:spacing w:val="-1"/>
          <w:sz w:val="20"/>
        </w:rPr>
        <w:t> </w:t>
      </w:r>
      <w:r>
        <w:rPr>
          <w:sz w:val="20"/>
        </w:rPr>
        <w:t>os</w:t>
      </w:r>
      <w:r>
        <w:rPr>
          <w:spacing w:val="-3"/>
          <w:sz w:val="20"/>
        </w:rPr>
        <w:t> </w:t>
      </w:r>
      <w:r>
        <w:rPr>
          <w:sz w:val="20"/>
        </w:rPr>
        <w:t>requerimentos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inscrições;</w:t>
      </w:r>
    </w:p>
    <w:p>
      <w:pPr>
        <w:spacing w:after="0" w:line="240" w:lineRule="auto"/>
        <w:jc w:val="left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82" w:after="0"/>
        <w:ind w:left="1301" w:right="0" w:hanging="282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> </w:t>
      </w:r>
      <w:r>
        <w:rPr>
          <w:sz w:val="20"/>
        </w:rPr>
        <w:t>os documentos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listagens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homologação</w:t>
      </w:r>
      <w:r>
        <w:rPr>
          <w:spacing w:val="-1"/>
          <w:sz w:val="20"/>
        </w:rPr>
        <w:t> </w:t>
      </w:r>
      <w:r>
        <w:rPr>
          <w:sz w:val="20"/>
        </w:rPr>
        <w:t>das</w:t>
      </w:r>
      <w:r>
        <w:rPr>
          <w:spacing w:val="-3"/>
          <w:sz w:val="20"/>
        </w:rPr>
        <w:t> </w:t>
      </w:r>
      <w:r>
        <w:rPr>
          <w:sz w:val="20"/>
        </w:rPr>
        <w:t>inscrições;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0" w:hanging="282"/>
        <w:jc w:val="left"/>
        <w:rPr>
          <w:sz w:val="20"/>
        </w:rPr>
      </w:pPr>
      <w:r>
        <w:rPr>
          <w:sz w:val="20"/>
        </w:rPr>
        <w:t>Aplicar,</w:t>
      </w:r>
      <w:r>
        <w:rPr>
          <w:spacing w:val="-3"/>
          <w:sz w:val="20"/>
        </w:rPr>
        <w:t> </w:t>
      </w:r>
      <w:r>
        <w:rPr>
          <w:sz w:val="20"/>
        </w:rPr>
        <w:t>julgar</w:t>
      </w:r>
      <w:r>
        <w:rPr>
          <w:spacing w:val="-2"/>
          <w:sz w:val="20"/>
        </w:rPr>
        <w:t> </w:t>
      </w:r>
      <w:r>
        <w:rPr>
          <w:sz w:val="20"/>
        </w:rPr>
        <w:t>e corrigir as provas</w:t>
      </w:r>
      <w:r>
        <w:rPr>
          <w:spacing w:val="-2"/>
          <w:sz w:val="20"/>
        </w:rPr>
        <w:t> </w:t>
      </w:r>
      <w:r>
        <w:rPr>
          <w:sz w:val="20"/>
        </w:rPr>
        <w:t>escritas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práticas;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0" w:after="0"/>
        <w:ind w:left="1301" w:right="0" w:hanging="282"/>
        <w:jc w:val="left"/>
        <w:rPr>
          <w:sz w:val="20"/>
        </w:rPr>
      </w:pPr>
      <w:r>
        <w:rPr>
          <w:sz w:val="20"/>
        </w:rPr>
        <w:t>Apreciar</w:t>
      </w:r>
      <w:r>
        <w:rPr>
          <w:spacing w:val="-3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neste edital;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18" w:after="0"/>
        <w:ind w:left="1301" w:right="0" w:hanging="282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> </w:t>
      </w:r>
      <w:r>
        <w:rPr>
          <w:sz w:val="20"/>
        </w:rPr>
        <w:t>relatórios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classificação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candidatos;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0" w:hanging="282"/>
        <w:jc w:val="left"/>
        <w:rPr>
          <w:sz w:val="20"/>
        </w:rPr>
      </w:pPr>
      <w:r>
        <w:rPr>
          <w:sz w:val="20"/>
        </w:rPr>
        <w:t>Prestar</w:t>
      </w:r>
      <w:r>
        <w:rPr>
          <w:spacing w:val="-4"/>
          <w:sz w:val="20"/>
        </w:rPr>
        <w:t> </w:t>
      </w:r>
      <w:r>
        <w:rPr>
          <w:sz w:val="20"/>
        </w:rPr>
        <w:t>informações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Processo</w:t>
      </w:r>
      <w:r>
        <w:rPr>
          <w:spacing w:val="-2"/>
          <w:sz w:val="20"/>
        </w:rPr>
        <w:t> </w:t>
      </w:r>
      <w:r>
        <w:rPr>
          <w:sz w:val="20"/>
        </w:rPr>
        <w:t>Seletivo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sua</w:t>
      </w:r>
      <w:r>
        <w:rPr>
          <w:spacing w:val="-4"/>
          <w:sz w:val="20"/>
        </w:rPr>
        <w:t> </w:t>
      </w:r>
      <w:r>
        <w:rPr>
          <w:sz w:val="20"/>
        </w:rPr>
        <w:t>competência;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0" w:after="0"/>
        <w:ind w:left="1301" w:right="0" w:hanging="282"/>
        <w:jc w:val="left"/>
        <w:rPr>
          <w:sz w:val="20"/>
        </w:rPr>
      </w:pPr>
      <w:r>
        <w:rPr>
          <w:sz w:val="20"/>
        </w:rPr>
        <w:t>Atuar</w:t>
      </w:r>
      <w:r>
        <w:rPr>
          <w:spacing w:val="-1"/>
          <w:sz w:val="20"/>
        </w:rPr>
        <w:t> </w:t>
      </w:r>
      <w:r>
        <w:rPr>
          <w:sz w:val="20"/>
        </w:rPr>
        <w:t>em</w:t>
      </w:r>
      <w:r>
        <w:rPr>
          <w:spacing w:val="-3"/>
          <w:sz w:val="20"/>
        </w:rPr>
        <w:t> </w:t>
      </w:r>
      <w:r>
        <w:rPr>
          <w:sz w:val="20"/>
        </w:rPr>
        <w:t>conformidade</w:t>
      </w:r>
      <w:r>
        <w:rPr>
          <w:spacing w:val="-3"/>
          <w:sz w:val="20"/>
        </w:rPr>
        <w:t> </w:t>
      </w:r>
      <w:r>
        <w:rPr>
          <w:sz w:val="20"/>
        </w:rPr>
        <w:t>com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disposições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3"/>
          <w:sz w:val="20"/>
        </w:rPr>
        <w:t> </w:t>
      </w:r>
      <w:r>
        <w:rPr>
          <w:sz w:val="20"/>
        </w:rPr>
        <w:t>edital.</w:t>
      </w:r>
    </w:p>
    <w:p>
      <w:pPr>
        <w:pStyle w:val="ListParagraph"/>
        <w:numPr>
          <w:ilvl w:val="2"/>
          <w:numId w:val="3"/>
        </w:numPr>
        <w:tabs>
          <w:tab w:pos="1302" w:val="left" w:leader="none"/>
        </w:tabs>
        <w:spacing w:line="240" w:lineRule="auto" w:before="121" w:after="0"/>
        <w:ind w:left="1301" w:right="569" w:hanging="281"/>
        <w:jc w:val="left"/>
        <w:rPr>
          <w:sz w:val="20"/>
        </w:rPr>
      </w:pPr>
      <w:r>
        <w:rPr>
          <w:sz w:val="20"/>
        </w:rPr>
        <w:t>Responder,</w:t>
      </w:r>
      <w:r>
        <w:rPr>
          <w:spacing w:val="23"/>
          <w:sz w:val="20"/>
        </w:rPr>
        <w:t> </w:t>
      </w:r>
      <w:r>
        <w:rPr>
          <w:sz w:val="20"/>
        </w:rPr>
        <w:t>em</w:t>
      </w:r>
      <w:r>
        <w:rPr>
          <w:spacing w:val="22"/>
          <w:sz w:val="20"/>
        </w:rPr>
        <w:t> </w:t>
      </w:r>
      <w:r>
        <w:rPr>
          <w:sz w:val="20"/>
        </w:rPr>
        <w:t>conjunto</w:t>
      </w:r>
      <w:r>
        <w:rPr>
          <w:spacing w:val="25"/>
          <w:sz w:val="20"/>
        </w:rPr>
        <w:t> </w:t>
      </w:r>
      <w:r>
        <w:rPr>
          <w:sz w:val="20"/>
        </w:rPr>
        <w:t>com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Câmara</w:t>
      </w:r>
      <w:r>
        <w:rPr>
          <w:spacing w:val="23"/>
          <w:sz w:val="20"/>
        </w:rPr>
        <w:t> </w:t>
      </w:r>
      <w:r>
        <w:rPr>
          <w:sz w:val="20"/>
        </w:rPr>
        <w:t>Municipal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Vereadores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RIO</w:t>
      </w:r>
      <w:r>
        <w:rPr>
          <w:spacing w:val="24"/>
          <w:sz w:val="20"/>
        </w:rPr>
        <w:t> </w:t>
      </w:r>
      <w:r>
        <w:rPr>
          <w:sz w:val="20"/>
        </w:rPr>
        <w:t>RUFINO</w:t>
      </w:r>
      <w:r>
        <w:rPr>
          <w:spacing w:val="26"/>
          <w:sz w:val="20"/>
        </w:rPr>
        <w:t> </w:t>
      </w:r>
      <w:r>
        <w:rPr>
          <w:sz w:val="20"/>
        </w:rPr>
        <w:t>eventuais</w:t>
      </w:r>
      <w:r>
        <w:rPr>
          <w:spacing w:val="-53"/>
          <w:sz w:val="20"/>
        </w:rPr>
        <w:t> </w:t>
      </w:r>
      <w:r>
        <w:rPr>
          <w:sz w:val="20"/>
        </w:rPr>
        <w:t>questionamentos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ordem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-3"/>
          <w:sz w:val="20"/>
        </w:rPr>
        <w:t> </w:t>
      </w:r>
      <w:r>
        <w:rPr>
          <w:sz w:val="20"/>
        </w:rPr>
        <w:t>e/ou</w:t>
      </w:r>
      <w:r>
        <w:rPr>
          <w:spacing w:val="-1"/>
          <w:sz w:val="20"/>
        </w:rPr>
        <w:t> </w:t>
      </w:r>
      <w:r>
        <w:rPr>
          <w:sz w:val="20"/>
        </w:rPr>
        <w:t>recomendação</w:t>
      </w:r>
      <w:r>
        <w:rPr>
          <w:spacing w:val="-1"/>
          <w:sz w:val="20"/>
        </w:rPr>
        <w:t> </w:t>
      </w:r>
      <w:r>
        <w:rPr>
          <w:sz w:val="20"/>
        </w:rPr>
        <w:t>ministerial.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0" w:after="0"/>
        <w:ind w:left="1159" w:right="568" w:hanging="567"/>
        <w:jc w:val="both"/>
        <w:rPr>
          <w:sz w:val="20"/>
        </w:rPr>
      </w:pPr>
      <w:r>
        <w:rPr>
          <w:sz w:val="20"/>
        </w:rPr>
        <w:t>A fiscalização e supervisão do certame está a cargo da Comissão Coordenadora de Teste Seletivo</w:t>
      </w:r>
      <w:r>
        <w:rPr>
          <w:spacing w:val="1"/>
          <w:sz w:val="20"/>
        </w:rPr>
        <w:t> </w:t>
      </w:r>
      <w:r>
        <w:rPr>
          <w:sz w:val="20"/>
        </w:rPr>
        <w:t>Simplificado.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19" w:after="0"/>
        <w:ind w:left="1159" w:right="569" w:hanging="567"/>
        <w:jc w:val="both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providências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atos</w:t>
      </w:r>
      <w:r>
        <w:rPr>
          <w:spacing w:val="1"/>
          <w:sz w:val="20"/>
        </w:rPr>
        <w:t> </w:t>
      </w:r>
      <w:r>
        <w:rPr>
          <w:sz w:val="20"/>
        </w:rPr>
        <w:t>necessários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convocação,</w:t>
      </w:r>
      <w:r>
        <w:rPr>
          <w:spacing w:val="1"/>
          <w:sz w:val="20"/>
        </w:rPr>
        <w:t> </w:t>
      </w:r>
      <w:r>
        <w:rPr>
          <w:sz w:val="20"/>
        </w:rPr>
        <w:t>nomeação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posse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candidatos</w:t>
      </w:r>
      <w:r>
        <w:rPr>
          <w:spacing w:val="1"/>
          <w:sz w:val="20"/>
        </w:rPr>
        <w:t> </w:t>
      </w:r>
      <w:r>
        <w:rPr>
          <w:sz w:val="20"/>
        </w:rPr>
        <w:t>aprovados/classificados e habilitados são de competência e responsabilidade da Câmara Municipal de</w:t>
      </w:r>
      <w:r>
        <w:rPr>
          <w:spacing w:val="1"/>
          <w:sz w:val="20"/>
        </w:rPr>
        <w:t> </w:t>
      </w:r>
      <w:r>
        <w:rPr>
          <w:sz w:val="20"/>
        </w:rPr>
        <w:t>Vereadores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Rufino/SC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3"/>
        <w:numPr>
          <w:ilvl w:val="0"/>
          <w:numId w:val="3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428"/>
        <w:jc w:val="left"/>
      </w:pPr>
      <w:r>
        <w:rPr/>
        <w:t>DAS</w:t>
      </w:r>
      <w:r>
        <w:rPr>
          <w:spacing w:val="-3"/>
        </w:rPr>
        <w:t> </w:t>
      </w:r>
      <w:r>
        <w:rPr/>
        <w:t>DISPOSIÇÕES FINAIS</w:t>
      </w:r>
    </w:p>
    <w:p>
      <w:pPr>
        <w:pStyle w:val="ListParagraph"/>
        <w:numPr>
          <w:ilvl w:val="1"/>
          <w:numId w:val="3"/>
        </w:numPr>
        <w:tabs>
          <w:tab w:pos="1040" w:val="left" w:leader="none"/>
        </w:tabs>
        <w:spacing w:line="240" w:lineRule="auto" w:before="120" w:after="0"/>
        <w:ind w:left="1020" w:right="578" w:hanging="428"/>
        <w:jc w:val="both"/>
        <w:rPr>
          <w:sz w:val="20"/>
        </w:rPr>
      </w:pPr>
      <w:r>
        <w:rPr>
          <w:sz w:val="20"/>
        </w:rPr>
        <w:t>O acompanhamento das publicações, editais, avisos e comunicados referentes ao Processo Seletivo é de</w:t>
      </w:r>
      <w:r>
        <w:rPr>
          <w:spacing w:val="1"/>
          <w:sz w:val="20"/>
        </w:rPr>
        <w:t> </w:t>
      </w:r>
      <w:r>
        <w:rPr>
          <w:sz w:val="20"/>
        </w:rPr>
        <w:t>responsabilidade exclusiva</w:t>
      </w:r>
      <w:r>
        <w:rPr>
          <w:spacing w:val="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candidato.</w:t>
      </w:r>
    </w:p>
    <w:p>
      <w:pPr>
        <w:pStyle w:val="ListParagraph"/>
        <w:numPr>
          <w:ilvl w:val="1"/>
          <w:numId w:val="3"/>
        </w:numPr>
        <w:tabs>
          <w:tab w:pos="1052" w:val="left" w:leader="none"/>
        </w:tabs>
        <w:spacing w:line="240" w:lineRule="auto" w:before="121" w:after="0"/>
        <w:ind w:left="1020" w:right="571" w:hanging="428"/>
        <w:jc w:val="both"/>
        <w:rPr>
          <w:b/>
          <w:sz w:val="20"/>
        </w:rPr>
      </w:pPr>
      <w:r>
        <w:rPr>
          <w:sz w:val="20"/>
        </w:rPr>
        <w:t>Não serão prestadas informações por telefone relativas a número de inscritos por cargo ao resultado do</w:t>
      </w:r>
      <w:r>
        <w:rPr>
          <w:spacing w:val="1"/>
          <w:sz w:val="20"/>
        </w:rPr>
        <w:t> </w:t>
      </w:r>
      <w:r>
        <w:rPr>
          <w:sz w:val="20"/>
        </w:rPr>
        <w:t>Processo Seletivo e respostas de recursos. </w:t>
      </w:r>
      <w:r>
        <w:rPr>
          <w:rFonts w:ascii="Arial" w:hAnsi="Arial"/>
          <w:b/>
          <w:sz w:val="20"/>
        </w:rPr>
        <w:t>Informações que constam no edital não serão dadas via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telefone,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 candidato antes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inscrever-se deve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ler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atentamente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edital.</w:t>
      </w:r>
    </w:p>
    <w:p>
      <w:pPr>
        <w:pStyle w:val="Heading3"/>
        <w:numPr>
          <w:ilvl w:val="1"/>
          <w:numId w:val="3"/>
        </w:numPr>
        <w:tabs>
          <w:tab w:pos="1045" w:val="left" w:leader="none"/>
        </w:tabs>
        <w:spacing w:line="240" w:lineRule="auto" w:before="119" w:after="0"/>
        <w:ind w:left="1020" w:right="567" w:hanging="428"/>
        <w:jc w:val="both"/>
      </w:pPr>
      <w:r>
        <w:rPr/>
        <w:t>Não serão dadas por telefone informações a respeito de datas, locais e horários de realização das</w:t>
      </w:r>
      <w:r>
        <w:rPr>
          <w:spacing w:val="1"/>
        </w:rPr>
        <w:t> </w:t>
      </w:r>
      <w:r>
        <w:rPr>
          <w:w w:val="95"/>
        </w:rPr>
        <w:t>provas. O candidato deverá observar rigorosamente os</w:t>
      </w:r>
      <w:r>
        <w:rPr>
          <w:spacing w:val="1"/>
          <w:w w:val="95"/>
        </w:rPr>
        <w:t> </w:t>
      </w:r>
      <w:r>
        <w:rPr>
          <w:w w:val="95"/>
        </w:rPr>
        <w:t>editais e</w:t>
      </w:r>
      <w:r>
        <w:rPr>
          <w:spacing w:val="1"/>
          <w:w w:val="95"/>
        </w:rPr>
        <w:t> </w:t>
      </w:r>
      <w:r>
        <w:rPr>
          <w:w w:val="95"/>
        </w:rPr>
        <w:t>os</w:t>
      </w:r>
      <w:r>
        <w:rPr>
          <w:spacing w:val="1"/>
          <w:w w:val="95"/>
        </w:rPr>
        <w:t> </w:t>
      </w:r>
      <w:r>
        <w:rPr>
          <w:w w:val="95"/>
        </w:rPr>
        <w:t>comunicados a</w:t>
      </w:r>
      <w:r>
        <w:rPr>
          <w:spacing w:val="50"/>
        </w:rPr>
        <w:t> </w:t>
      </w:r>
      <w:r>
        <w:rPr>
          <w:w w:val="95"/>
        </w:rPr>
        <w:t>serem</w:t>
      </w:r>
      <w:r>
        <w:rPr>
          <w:spacing w:val="50"/>
        </w:rPr>
        <w:t> </w:t>
      </w:r>
      <w:r>
        <w:rPr>
          <w:w w:val="95"/>
        </w:rPr>
        <w:t>divulgados</w:t>
      </w:r>
      <w:r>
        <w:rPr>
          <w:spacing w:val="-50"/>
          <w:w w:val="95"/>
        </w:rPr>
        <w:t> </w:t>
      </w:r>
      <w:r>
        <w:rPr/>
        <w:t>na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descrita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edital.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122" w:after="0"/>
        <w:ind w:left="1020" w:right="565" w:hanging="428"/>
        <w:jc w:val="both"/>
        <w:rPr>
          <w:sz w:val="20"/>
        </w:rPr>
      </w:pPr>
      <w:r>
        <w:rPr>
          <w:sz w:val="20"/>
        </w:rPr>
        <w:t>É de responsabilidade do candidato manter seu endereço, e-mail e telefone atualizados para viabilizar</w:t>
      </w:r>
      <w:r>
        <w:rPr>
          <w:spacing w:val="1"/>
          <w:sz w:val="20"/>
        </w:rPr>
        <w:t> </w:t>
      </w:r>
      <w:r>
        <w:rPr>
          <w:w w:val="95"/>
          <w:sz w:val="20"/>
        </w:rPr>
        <w:t>eventuais contatos que se façam necessários, na área do candidato até a data de homologação do resultado</w:t>
      </w:r>
      <w:r>
        <w:rPr>
          <w:spacing w:val="1"/>
          <w:w w:val="95"/>
          <w:sz w:val="20"/>
        </w:rPr>
        <w:t> </w:t>
      </w:r>
      <w:r>
        <w:rPr>
          <w:sz w:val="20"/>
        </w:rPr>
        <w:t>final e após esta data no Setor de Recursos Humanos da Câmara Municipal de Vereadores de Rio Rufino,</w:t>
      </w:r>
      <w:r>
        <w:rPr>
          <w:spacing w:val="1"/>
          <w:sz w:val="20"/>
        </w:rPr>
        <w:t> </w:t>
      </w:r>
      <w:r>
        <w:rPr>
          <w:sz w:val="20"/>
        </w:rPr>
        <w:t>até</w:t>
      </w:r>
      <w:r>
        <w:rPr>
          <w:spacing w:val="-12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expire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validade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Processo</w:t>
      </w:r>
      <w:r>
        <w:rPr>
          <w:spacing w:val="-11"/>
          <w:sz w:val="20"/>
        </w:rPr>
        <w:t> </w:t>
      </w:r>
      <w:r>
        <w:rPr>
          <w:sz w:val="20"/>
        </w:rPr>
        <w:t>Seletivo,</w:t>
      </w:r>
      <w:r>
        <w:rPr>
          <w:spacing w:val="-6"/>
          <w:sz w:val="20"/>
        </w:rPr>
        <w:t> </w:t>
      </w:r>
      <w:r>
        <w:rPr>
          <w:sz w:val="20"/>
        </w:rPr>
        <w:t>sob</w:t>
      </w:r>
      <w:r>
        <w:rPr>
          <w:spacing w:val="-11"/>
          <w:sz w:val="20"/>
        </w:rPr>
        <w:t> </w:t>
      </w:r>
      <w:r>
        <w:rPr>
          <w:sz w:val="20"/>
        </w:rPr>
        <w:t>pena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considerar</w:t>
      </w:r>
      <w:r>
        <w:rPr>
          <w:spacing w:val="-9"/>
          <w:sz w:val="20"/>
        </w:rPr>
        <w:t> </w:t>
      </w:r>
      <w:r>
        <w:rPr>
          <w:sz w:val="20"/>
        </w:rPr>
        <w:t>válidas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comunicações</w:t>
      </w:r>
      <w:r>
        <w:rPr>
          <w:spacing w:val="-9"/>
          <w:sz w:val="20"/>
        </w:rPr>
        <w:t> </w:t>
      </w:r>
      <w:r>
        <w:rPr>
          <w:sz w:val="20"/>
        </w:rPr>
        <w:t>realizadas</w:t>
      </w:r>
      <w:r>
        <w:rPr>
          <w:spacing w:val="-53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nos dados constantes nos registros.</w:t>
      </w:r>
    </w:p>
    <w:p>
      <w:pPr>
        <w:pStyle w:val="ListParagraph"/>
        <w:numPr>
          <w:ilvl w:val="1"/>
          <w:numId w:val="3"/>
        </w:numPr>
        <w:tabs>
          <w:tab w:pos="1021" w:val="left" w:leader="none"/>
        </w:tabs>
        <w:spacing w:line="240" w:lineRule="auto" w:before="0" w:after="0"/>
        <w:ind w:left="1020" w:right="570" w:hanging="428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qualquer</w:t>
      </w:r>
      <w:r>
        <w:rPr>
          <w:spacing w:val="-7"/>
          <w:sz w:val="20"/>
        </w:rPr>
        <w:t> </w:t>
      </w:r>
      <w:r>
        <w:rPr>
          <w:sz w:val="20"/>
        </w:rPr>
        <w:t>tempo</w:t>
      </w:r>
      <w:r>
        <w:rPr>
          <w:spacing w:val="-8"/>
          <w:sz w:val="20"/>
        </w:rPr>
        <w:t> </w:t>
      </w:r>
      <w:r>
        <w:rPr>
          <w:sz w:val="20"/>
        </w:rPr>
        <w:t>poder-se-á</w:t>
      </w:r>
      <w:r>
        <w:rPr>
          <w:spacing w:val="-8"/>
          <w:sz w:val="20"/>
        </w:rPr>
        <w:t> </w:t>
      </w:r>
      <w:r>
        <w:rPr>
          <w:sz w:val="20"/>
        </w:rPr>
        <w:t>anular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inscrição,</w:t>
      </w:r>
      <w:r>
        <w:rPr>
          <w:spacing w:val="-8"/>
          <w:sz w:val="20"/>
        </w:rPr>
        <w:t> </w:t>
      </w:r>
      <w:r>
        <w:rPr>
          <w:sz w:val="20"/>
        </w:rPr>
        <w:t>prova</w:t>
      </w:r>
      <w:r>
        <w:rPr>
          <w:spacing w:val="-8"/>
          <w:sz w:val="20"/>
        </w:rPr>
        <w:t> </w:t>
      </w:r>
      <w:r>
        <w:rPr>
          <w:sz w:val="20"/>
        </w:rPr>
        <w:t>e/ou</w:t>
      </w:r>
      <w:r>
        <w:rPr>
          <w:spacing w:val="-7"/>
          <w:sz w:val="20"/>
        </w:rPr>
        <w:t> </w:t>
      </w:r>
      <w:r>
        <w:rPr>
          <w:sz w:val="20"/>
        </w:rPr>
        <w:t>tornar</w:t>
      </w:r>
      <w:r>
        <w:rPr>
          <w:spacing w:val="-7"/>
          <w:sz w:val="20"/>
        </w:rPr>
        <w:t> </w:t>
      </w:r>
      <w:r>
        <w:rPr>
          <w:sz w:val="20"/>
        </w:rPr>
        <w:t>sem</w:t>
      </w:r>
      <w:r>
        <w:rPr>
          <w:spacing w:val="-8"/>
          <w:sz w:val="20"/>
        </w:rPr>
        <w:t> </w:t>
      </w:r>
      <w:r>
        <w:rPr>
          <w:sz w:val="20"/>
        </w:rPr>
        <w:t>efeito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nomeação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candidato,</w:t>
      </w:r>
      <w:r>
        <w:rPr>
          <w:spacing w:val="-8"/>
          <w:sz w:val="20"/>
        </w:rPr>
        <w:t> </w:t>
      </w:r>
      <w:r>
        <w:rPr>
          <w:sz w:val="20"/>
        </w:rPr>
        <w:t>em</w:t>
      </w:r>
      <w:r>
        <w:rPr>
          <w:spacing w:val="-53"/>
          <w:sz w:val="20"/>
        </w:rPr>
        <w:t> </w:t>
      </w:r>
      <w:r>
        <w:rPr>
          <w:sz w:val="20"/>
        </w:rPr>
        <w:t>todos</w:t>
      </w:r>
      <w:r>
        <w:rPr>
          <w:spacing w:val="-12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atos</w:t>
      </w:r>
      <w:r>
        <w:rPr>
          <w:spacing w:val="-11"/>
          <w:sz w:val="20"/>
        </w:rPr>
        <w:t> </w:t>
      </w:r>
      <w:r>
        <w:rPr>
          <w:sz w:val="20"/>
        </w:rPr>
        <w:t>relacionados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Processo</w:t>
      </w:r>
      <w:r>
        <w:rPr>
          <w:spacing w:val="-13"/>
          <w:sz w:val="20"/>
        </w:rPr>
        <w:t> </w:t>
      </w:r>
      <w:r>
        <w:rPr>
          <w:sz w:val="20"/>
        </w:rPr>
        <w:t>Seletivo,</w:t>
      </w:r>
      <w:r>
        <w:rPr>
          <w:spacing w:val="-13"/>
          <w:sz w:val="20"/>
        </w:rPr>
        <w:t> </w:t>
      </w:r>
      <w:r>
        <w:rPr>
          <w:sz w:val="20"/>
        </w:rPr>
        <w:t>quando</w:t>
      </w:r>
      <w:r>
        <w:rPr>
          <w:spacing w:val="-13"/>
          <w:sz w:val="20"/>
        </w:rPr>
        <w:t> </w:t>
      </w:r>
      <w:r>
        <w:rPr>
          <w:sz w:val="20"/>
        </w:rPr>
        <w:t>constatada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omissão,</w:t>
      </w:r>
      <w:r>
        <w:rPr>
          <w:spacing w:val="-13"/>
          <w:sz w:val="20"/>
        </w:rPr>
        <w:t> </w:t>
      </w:r>
      <w:r>
        <w:rPr>
          <w:sz w:val="20"/>
        </w:rPr>
        <w:t>declaração</w:t>
      </w:r>
      <w:r>
        <w:rPr>
          <w:spacing w:val="-12"/>
          <w:sz w:val="20"/>
        </w:rPr>
        <w:t> </w:t>
      </w:r>
      <w:r>
        <w:rPr>
          <w:sz w:val="20"/>
        </w:rPr>
        <w:t>falsa</w:t>
      </w:r>
      <w:r>
        <w:rPr>
          <w:spacing w:val="-13"/>
          <w:sz w:val="20"/>
        </w:rPr>
        <w:t> </w:t>
      </w:r>
      <w:r>
        <w:rPr>
          <w:sz w:val="20"/>
        </w:rPr>
        <w:t>ou</w:t>
      </w:r>
      <w:r>
        <w:rPr>
          <w:spacing w:val="-13"/>
          <w:sz w:val="20"/>
        </w:rPr>
        <w:t> </w:t>
      </w:r>
      <w:r>
        <w:rPr>
          <w:sz w:val="20"/>
        </w:rPr>
        <w:t>diversa</w:t>
      </w:r>
      <w:r>
        <w:rPr>
          <w:spacing w:val="-53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devia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escrita,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finalidade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prejudicar</w:t>
      </w:r>
      <w:r>
        <w:rPr>
          <w:spacing w:val="-1"/>
          <w:sz w:val="20"/>
        </w:rPr>
        <w:t> </w:t>
      </w:r>
      <w:r>
        <w:rPr>
          <w:sz w:val="20"/>
        </w:rPr>
        <w:t>direito</w:t>
      </w:r>
      <w:r>
        <w:rPr>
          <w:spacing w:val="-1"/>
          <w:sz w:val="20"/>
        </w:rPr>
        <w:t> </w:t>
      </w:r>
      <w:r>
        <w:rPr>
          <w:sz w:val="20"/>
        </w:rPr>
        <w:t>ou</w:t>
      </w:r>
      <w:r>
        <w:rPr>
          <w:spacing w:val="-1"/>
          <w:sz w:val="20"/>
        </w:rPr>
        <w:t> </w:t>
      </w:r>
      <w:r>
        <w:rPr>
          <w:sz w:val="20"/>
        </w:rPr>
        <w:t>criar</w:t>
      </w:r>
      <w:r>
        <w:rPr>
          <w:spacing w:val="-2"/>
          <w:sz w:val="20"/>
        </w:rPr>
        <w:t> </w:t>
      </w:r>
      <w:r>
        <w:rPr>
          <w:sz w:val="20"/>
        </w:rPr>
        <w:t>obrigação.</w:t>
      </w:r>
    </w:p>
    <w:p>
      <w:pPr>
        <w:pStyle w:val="ListParagraph"/>
        <w:numPr>
          <w:ilvl w:val="1"/>
          <w:numId w:val="3"/>
        </w:numPr>
        <w:tabs>
          <w:tab w:pos="1076" w:val="left" w:leader="none"/>
        </w:tabs>
        <w:spacing w:line="240" w:lineRule="auto" w:before="120" w:after="0"/>
        <w:ind w:left="1020" w:right="572" w:hanging="428"/>
        <w:jc w:val="both"/>
        <w:rPr>
          <w:sz w:val="20"/>
        </w:rPr>
      </w:pPr>
      <w:r>
        <w:rPr/>
        <w:tab/>
      </w:r>
      <w:r>
        <w:rPr>
          <w:sz w:val="20"/>
        </w:rPr>
        <w:t>Comprovada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inexatidão</w:t>
      </w:r>
      <w:r>
        <w:rPr>
          <w:spacing w:val="-3"/>
          <w:sz w:val="20"/>
        </w:rPr>
        <w:t> </w:t>
      </w:r>
      <w:r>
        <w:rPr>
          <w:sz w:val="20"/>
        </w:rPr>
        <w:t>ou</w:t>
      </w:r>
      <w:r>
        <w:rPr>
          <w:spacing w:val="-7"/>
          <w:sz w:val="20"/>
        </w:rPr>
        <w:t> </w:t>
      </w:r>
      <w:r>
        <w:rPr>
          <w:sz w:val="20"/>
        </w:rPr>
        <w:t>irregularidades</w:t>
      </w:r>
      <w:r>
        <w:rPr>
          <w:spacing w:val="-5"/>
          <w:sz w:val="20"/>
        </w:rPr>
        <w:t> </w:t>
      </w:r>
      <w:r>
        <w:rPr>
          <w:sz w:val="20"/>
        </w:rPr>
        <w:t>descritas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item</w:t>
      </w:r>
      <w:r>
        <w:rPr>
          <w:spacing w:val="-6"/>
          <w:sz w:val="20"/>
        </w:rPr>
        <w:t> </w:t>
      </w:r>
      <w:r>
        <w:rPr>
          <w:sz w:val="20"/>
        </w:rPr>
        <w:t>retro,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candidato</w:t>
      </w:r>
      <w:r>
        <w:rPr>
          <w:spacing w:val="-4"/>
          <w:sz w:val="20"/>
        </w:rPr>
        <w:t> </w:t>
      </w:r>
      <w:r>
        <w:rPr>
          <w:sz w:val="20"/>
        </w:rPr>
        <w:t>estará</w:t>
      </w:r>
      <w:r>
        <w:rPr>
          <w:spacing w:val="-6"/>
          <w:sz w:val="20"/>
        </w:rPr>
        <w:t> </w:t>
      </w:r>
      <w:r>
        <w:rPr>
          <w:sz w:val="20"/>
        </w:rPr>
        <w:t>sujeito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responder</w:t>
      </w:r>
      <w:r>
        <w:rPr>
          <w:spacing w:val="-53"/>
          <w:sz w:val="20"/>
        </w:rPr>
        <w:t> </w:t>
      </w:r>
      <w:r>
        <w:rPr>
          <w:sz w:val="20"/>
        </w:rPr>
        <w:t>criminalmente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ato.</w:t>
      </w:r>
    </w:p>
    <w:p>
      <w:pPr>
        <w:pStyle w:val="Heading3"/>
        <w:numPr>
          <w:ilvl w:val="1"/>
          <w:numId w:val="3"/>
        </w:numPr>
        <w:tabs>
          <w:tab w:pos="1215" w:val="left" w:leader="none"/>
        </w:tabs>
        <w:spacing w:line="240" w:lineRule="auto" w:before="119" w:after="0"/>
        <w:ind w:left="1159" w:right="569" w:hanging="567"/>
        <w:jc w:val="both"/>
        <w:rPr>
          <w:rFonts w:ascii="Arial MT" w:hAnsi="Arial MT"/>
        </w:rPr>
      </w:pPr>
      <w:r>
        <w:rPr>
          <w:b w:val="0"/>
        </w:rPr>
        <w:tab/>
      </w:r>
      <w:r>
        <w:rPr>
          <w:w w:val="95"/>
        </w:rPr>
        <w:t>A Câmara Municipal de Vereadores de RIO RUFINO e o IOBV não se responsabilizam por quaisquer</w:t>
      </w:r>
      <w:r>
        <w:rPr>
          <w:spacing w:val="1"/>
          <w:w w:val="95"/>
        </w:rPr>
        <w:t> </w:t>
      </w:r>
      <w:r>
        <w:rPr/>
        <w:t>cursos, textos, apostilas, divulgações e outras publicações referentes a este Processo Seletivo</w:t>
      </w:r>
      <w:r>
        <w:rPr>
          <w:spacing w:val="1"/>
        </w:rPr>
        <w:t> </w:t>
      </w:r>
      <w:r>
        <w:rPr/>
        <w:t>sejam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imprensa</w:t>
      </w:r>
      <w:r>
        <w:rPr>
          <w:spacing w:val="-6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3"/>
        </w:rPr>
        <w:t> </w:t>
      </w:r>
      <w:r>
        <w:rPr/>
        <w:t>outros</w:t>
      </w:r>
      <w:r>
        <w:rPr>
          <w:spacing w:val="-5"/>
        </w:rPr>
        <w:t> </w:t>
      </w:r>
      <w:r>
        <w:rPr/>
        <w:t>sítios</w:t>
      </w:r>
      <w:r>
        <w:rPr>
          <w:spacing w:val="-6"/>
        </w:rPr>
        <w:t> </w:t>
      </w:r>
      <w:r>
        <w:rPr/>
        <w:t>eletrônicos,</w:t>
      </w:r>
      <w:r>
        <w:rPr>
          <w:spacing w:val="-2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2"/>
        </w:rPr>
        <w:t> </w:t>
      </w:r>
      <w:r>
        <w:rPr/>
        <w:t>seja</w:t>
      </w:r>
      <w:r>
        <w:rPr>
          <w:spacing w:val="-3"/>
        </w:rPr>
        <w:t> </w:t>
      </w:r>
      <w:r>
        <w:rPr/>
        <w:t>aquelas</w:t>
      </w:r>
      <w:r>
        <w:rPr>
          <w:spacing w:val="-5"/>
        </w:rPr>
        <w:t> </w:t>
      </w:r>
      <w:r>
        <w:rPr/>
        <w:t>divulgadas</w:t>
      </w:r>
      <w:r>
        <w:rPr>
          <w:spacing w:val="-6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6"/>
        </w:rPr>
        <w:t> </w:t>
      </w:r>
      <w:r>
        <w:rPr/>
        <w:t>oficial</w:t>
      </w:r>
      <w:r>
        <w:rPr>
          <w:spacing w:val="-53"/>
        </w:rPr>
        <w:t> </w:t>
      </w:r>
      <w:hyperlink r:id="rId9">
        <w:r>
          <w:rPr>
            <w:u w:val="thick"/>
          </w:rPr>
          <w:t>www.iobv.org.br</w:t>
        </w:r>
        <w:r>
          <w:rPr/>
          <w:t>.</w:t>
        </w:r>
      </w:hyperlink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40" w:lineRule="auto" w:before="120" w:after="0"/>
        <w:ind w:left="1159" w:right="572" w:hanging="567"/>
        <w:jc w:val="both"/>
        <w:rPr>
          <w:sz w:val="20"/>
        </w:rPr>
      </w:pPr>
      <w:r>
        <w:rPr/>
        <w:tab/>
      </w:r>
      <w:r>
        <w:rPr>
          <w:sz w:val="20"/>
        </w:rPr>
        <w:t>Os itens deste Edital poderão sofrer eventuais alterações, atualizações ou acréscimos enquanto não</w:t>
      </w:r>
      <w:r>
        <w:rPr>
          <w:spacing w:val="1"/>
          <w:sz w:val="20"/>
        </w:rPr>
        <w:t> </w:t>
      </w:r>
      <w:r>
        <w:rPr>
          <w:w w:val="95"/>
          <w:sz w:val="20"/>
        </w:rPr>
        <w:t>consumada a providência ou evento</w:t>
      </w:r>
      <w:r>
        <w:rPr>
          <w:spacing w:val="50"/>
          <w:sz w:val="20"/>
        </w:rPr>
        <w:t> </w:t>
      </w:r>
      <w:r>
        <w:rPr>
          <w:w w:val="95"/>
          <w:sz w:val="20"/>
        </w:rPr>
        <w:t>que</w:t>
      </w:r>
      <w:r>
        <w:rPr>
          <w:spacing w:val="50"/>
          <w:sz w:val="20"/>
        </w:rPr>
        <w:t> </w:t>
      </w:r>
      <w:r>
        <w:rPr>
          <w:w w:val="95"/>
          <w:sz w:val="20"/>
        </w:rPr>
        <w:t>lhes disser respeito, circunstância que será mencionada em Edital</w:t>
      </w:r>
      <w:r>
        <w:rPr>
          <w:spacing w:val="1"/>
          <w:w w:val="95"/>
          <w:sz w:val="20"/>
        </w:rPr>
        <w:t> </w:t>
      </w:r>
      <w:r>
        <w:rPr>
          <w:sz w:val="20"/>
        </w:rPr>
        <w:t>ou aviso a ser publicado, sendo responsabilidade do candidato manter-se informado, acompanhando as</w:t>
      </w:r>
      <w:r>
        <w:rPr>
          <w:spacing w:val="1"/>
          <w:sz w:val="20"/>
        </w:rPr>
        <w:t> </w:t>
      </w:r>
      <w:r>
        <w:rPr>
          <w:sz w:val="20"/>
        </w:rPr>
        <w:t>publicações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site</w:t>
      </w:r>
      <w:r>
        <w:rPr>
          <w:spacing w:val="1"/>
          <w:sz w:val="20"/>
        </w:rPr>
        <w:t> </w:t>
      </w:r>
      <w:hyperlink r:id="rId9">
        <w:r>
          <w:rPr>
            <w:sz w:val="20"/>
            <w:u w:val="single"/>
          </w:rPr>
          <w:t>www.iobv.org.br</w:t>
        </w:r>
        <w:r>
          <w:rPr>
            <w:sz w:val="20"/>
          </w:rPr>
          <w:t>.</w:t>
        </w:r>
      </w:hyperlink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1" w:after="0"/>
        <w:ind w:left="1159" w:right="568" w:hanging="567"/>
        <w:jc w:val="both"/>
        <w:rPr>
          <w:sz w:val="20"/>
        </w:rPr>
      </w:pPr>
      <w:r>
        <w:rPr>
          <w:sz w:val="20"/>
        </w:rPr>
        <w:t>As despesas relativas à participação do candidato no Processo Seletivo e à apresentação para posse e</w:t>
      </w:r>
      <w:r>
        <w:rPr>
          <w:spacing w:val="1"/>
          <w:sz w:val="20"/>
        </w:rPr>
        <w:t> </w:t>
      </w:r>
      <w:r>
        <w:rPr>
          <w:sz w:val="20"/>
        </w:rPr>
        <w:t>exercício</w:t>
      </w:r>
      <w:r>
        <w:rPr>
          <w:spacing w:val="-6"/>
          <w:sz w:val="20"/>
        </w:rPr>
        <w:t> </w:t>
      </w:r>
      <w:r>
        <w:rPr>
          <w:sz w:val="20"/>
        </w:rPr>
        <w:t>correrão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expensas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próprio</w:t>
      </w:r>
      <w:r>
        <w:rPr>
          <w:spacing w:val="-6"/>
          <w:sz w:val="20"/>
        </w:rPr>
        <w:t> </w:t>
      </w:r>
      <w:r>
        <w:rPr>
          <w:sz w:val="20"/>
        </w:rPr>
        <w:t>candidato,</w:t>
      </w:r>
      <w:r>
        <w:rPr>
          <w:spacing w:val="-6"/>
          <w:sz w:val="20"/>
        </w:rPr>
        <w:t> </w:t>
      </w:r>
      <w:r>
        <w:rPr>
          <w:sz w:val="20"/>
        </w:rPr>
        <w:t>inclusive</w:t>
      </w:r>
      <w:r>
        <w:rPr>
          <w:spacing w:val="-5"/>
          <w:sz w:val="20"/>
        </w:rPr>
        <w:t> </w:t>
      </w:r>
      <w:r>
        <w:rPr>
          <w:sz w:val="20"/>
        </w:rPr>
        <w:t>quando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mudança</w:t>
      </w:r>
      <w:r>
        <w:rPr>
          <w:spacing w:val="-6"/>
          <w:sz w:val="20"/>
        </w:rPr>
        <w:t> </w:t>
      </w:r>
      <w:r>
        <w:rPr>
          <w:sz w:val="20"/>
        </w:rPr>
        <w:t>da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reaplicação</w:t>
      </w:r>
      <w:r>
        <w:rPr>
          <w:spacing w:val="-53"/>
          <w:sz w:val="20"/>
        </w:rPr>
        <w:t>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provas.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40" w:lineRule="auto" w:before="119" w:after="0"/>
        <w:ind w:left="1159" w:right="571" w:hanging="567"/>
        <w:jc w:val="both"/>
        <w:rPr>
          <w:sz w:val="20"/>
        </w:rPr>
      </w:pPr>
      <w:r>
        <w:rPr/>
        <w:tab/>
      </w:r>
      <w:r>
        <w:rPr>
          <w:sz w:val="20"/>
        </w:rPr>
        <w:t>No</w:t>
      </w:r>
      <w:r>
        <w:rPr>
          <w:spacing w:val="-10"/>
          <w:sz w:val="20"/>
        </w:rPr>
        <w:t> </w:t>
      </w:r>
      <w:r>
        <w:rPr>
          <w:sz w:val="20"/>
        </w:rPr>
        <w:t>exame</w:t>
      </w:r>
      <w:r>
        <w:rPr>
          <w:spacing w:val="-8"/>
          <w:sz w:val="20"/>
        </w:rPr>
        <w:t> </w:t>
      </w:r>
      <w:r>
        <w:rPr>
          <w:sz w:val="20"/>
        </w:rPr>
        <w:t>da</w:t>
      </w:r>
      <w:r>
        <w:rPr>
          <w:spacing w:val="-9"/>
          <w:sz w:val="20"/>
        </w:rPr>
        <w:t> </w:t>
      </w:r>
      <w:r>
        <w:rPr>
          <w:sz w:val="20"/>
        </w:rPr>
        <w:t>tempestividade</w:t>
      </w:r>
      <w:r>
        <w:rPr>
          <w:spacing w:val="-11"/>
          <w:sz w:val="20"/>
        </w:rPr>
        <w:t> </w:t>
      </w:r>
      <w:r>
        <w:rPr>
          <w:sz w:val="20"/>
        </w:rPr>
        <w:t>dos</w:t>
      </w:r>
      <w:r>
        <w:rPr>
          <w:spacing w:val="-9"/>
          <w:sz w:val="20"/>
        </w:rPr>
        <w:t> </w:t>
      </w:r>
      <w:r>
        <w:rPr>
          <w:sz w:val="20"/>
        </w:rPr>
        <w:t>recursos,</w:t>
      </w:r>
      <w:r>
        <w:rPr>
          <w:spacing w:val="-9"/>
          <w:sz w:val="20"/>
        </w:rPr>
        <w:t> </w:t>
      </w:r>
      <w:r>
        <w:rPr>
          <w:sz w:val="20"/>
        </w:rPr>
        <w:t>solicitações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0"/>
          <w:sz w:val="20"/>
        </w:rPr>
        <w:t> </w:t>
      </w:r>
      <w:r>
        <w:rPr>
          <w:sz w:val="20"/>
        </w:rPr>
        <w:t>documentos</w:t>
      </w:r>
      <w:r>
        <w:rPr>
          <w:spacing w:val="-9"/>
          <w:sz w:val="20"/>
        </w:rPr>
        <w:t> </w:t>
      </w:r>
      <w:r>
        <w:rPr>
          <w:sz w:val="20"/>
        </w:rPr>
        <w:t>enviados</w:t>
      </w:r>
      <w:r>
        <w:rPr>
          <w:spacing w:val="-9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Comissão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Processo</w:t>
      </w:r>
      <w:r>
        <w:rPr>
          <w:spacing w:val="-54"/>
          <w:sz w:val="20"/>
        </w:rPr>
        <w:t> </w:t>
      </w:r>
      <w:r>
        <w:rPr>
          <w:sz w:val="20"/>
        </w:rPr>
        <w:t>Seletivo, encaminhados via postal com Aviso de Recebimento – AR (correios), será considerada a data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entrega.</w:t>
      </w: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122" w:after="0"/>
        <w:ind w:left="1159" w:right="576" w:hanging="567"/>
        <w:jc w:val="both"/>
        <w:rPr>
          <w:sz w:val="20"/>
        </w:rPr>
      </w:pPr>
      <w:r>
        <w:rPr>
          <w:sz w:val="20"/>
        </w:rPr>
        <w:t>É</w:t>
      </w:r>
      <w:r>
        <w:rPr>
          <w:spacing w:val="-6"/>
          <w:sz w:val="20"/>
        </w:rPr>
        <w:t> </w:t>
      </w:r>
      <w:r>
        <w:rPr>
          <w:sz w:val="20"/>
        </w:rPr>
        <w:t>vedada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inscrição</w:t>
      </w:r>
      <w:r>
        <w:rPr>
          <w:spacing w:val="-3"/>
          <w:sz w:val="20"/>
        </w:rPr>
        <w:t> </w:t>
      </w:r>
      <w:r>
        <w:rPr>
          <w:sz w:val="20"/>
        </w:rPr>
        <w:t>neste</w:t>
      </w:r>
      <w:r>
        <w:rPr>
          <w:spacing w:val="-1"/>
          <w:sz w:val="20"/>
        </w:rPr>
        <w:t> </w:t>
      </w:r>
      <w:r>
        <w:rPr>
          <w:sz w:val="20"/>
        </w:rPr>
        <w:t>Processo</w:t>
      </w:r>
      <w:r>
        <w:rPr>
          <w:spacing w:val="-6"/>
          <w:sz w:val="20"/>
        </w:rPr>
        <w:t> </w:t>
      </w:r>
      <w:r>
        <w:rPr>
          <w:sz w:val="20"/>
        </w:rPr>
        <w:t>Seletivo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quaisquer</w:t>
      </w:r>
      <w:r>
        <w:rPr>
          <w:spacing w:val="-3"/>
          <w:sz w:val="20"/>
        </w:rPr>
        <w:t> </w:t>
      </w:r>
      <w:r>
        <w:rPr>
          <w:sz w:val="20"/>
        </w:rPr>
        <w:t>membros</w:t>
      </w:r>
      <w:r>
        <w:rPr>
          <w:spacing w:val="-5"/>
          <w:sz w:val="20"/>
        </w:rPr>
        <w:t> </w:t>
      </w:r>
      <w:r>
        <w:rPr>
          <w:sz w:val="20"/>
        </w:rPr>
        <w:t>da</w:t>
      </w:r>
      <w:r>
        <w:rPr>
          <w:spacing w:val="-2"/>
          <w:sz w:val="20"/>
        </w:rPr>
        <w:t> </w:t>
      </w:r>
      <w:r>
        <w:rPr>
          <w:sz w:val="20"/>
        </w:rPr>
        <w:t>Comissão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Processo</w:t>
      </w:r>
      <w:r>
        <w:rPr>
          <w:spacing w:val="-3"/>
          <w:sz w:val="20"/>
        </w:rPr>
        <w:t> </w:t>
      </w:r>
      <w:r>
        <w:rPr>
          <w:sz w:val="20"/>
        </w:rPr>
        <w:t>Seletivo,</w:t>
      </w:r>
      <w:r>
        <w:rPr>
          <w:spacing w:val="-53"/>
          <w:sz w:val="20"/>
        </w:rPr>
        <w:t> </w:t>
      </w:r>
      <w:r>
        <w:rPr>
          <w:sz w:val="20"/>
        </w:rPr>
        <w:t>tanto da</w:t>
      </w:r>
      <w:r>
        <w:rPr>
          <w:spacing w:val="1"/>
          <w:sz w:val="20"/>
        </w:rPr>
        <w:t> </w:t>
      </w:r>
      <w:r>
        <w:rPr>
          <w:sz w:val="20"/>
        </w:rPr>
        <w:t>Câmara</w:t>
      </w:r>
      <w:r>
        <w:rPr>
          <w:spacing w:val="-1"/>
          <w:sz w:val="20"/>
        </w:rPr>
        <w:t> </w:t>
      </w:r>
      <w:r>
        <w:rPr>
          <w:sz w:val="20"/>
        </w:rPr>
        <w:t>Municipal de</w:t>
      </w:r>
      <w:r>
        <w:rPr>
          <w:spacing w:val="-2"/>
          <w:sz w:val="20"/>
        </w:rPr>
        <w:t> </w:t>
      </w:r>
      <w:r>
        <w:rPr>
          <w:sz w:val="20"/>
        </w:rPr>
        <w:t>Vereadores de</w:t>
      </w:r>
      <w:r>
        <w:rPr>
          <w:spacing w:val="-1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IOBV.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40" w:lineRule="auto" w:before="118" w:after="0"/>
        <w:ind w:left="1159" w:right="575" w:hanging="567"/>
        <w:jc w:val="both"/>
        <w:rPr>
          <w:sz w:val="20"/>
        </w:rPr>
      </w:pPr>
      <w:r>
        <w:rPr/>
        <w:tab/>
      </w:r>
      <w:r>
        <w:rPr>
          <w:sz w:val="20"/>
        </w:rPr>
        <w:t>Os</w:t>
      </w:r>
      <w:r>
        <w:rPr>
          <w:spacing w:val="-7"/>
          <w:sz w:val="20"/>
        </w:rPr>
        <w:t> </w:t>
      </w:r>
      <w:r>
        <w:rPr>
          <w:sz w:val="20"/>
        </w:rPr>
        <w:t>cadernos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prova</w:t>
      </w:r>
      <w:r>
        <w:rPr>
          <w:spacing w:val="-7"/>
          <w:sz w:val="20"/>
        </w:rPr>
        <w:t> </w:t>
      </w:r>
      <w:r>
        <w:rPr>
          <w:sz w:val="20"/>
        </w:rPr>
        <w:t>escrita</w:t>
      </w:r>
      <w:r>
        <w:rPr>
          <w:spacing w:val="-8"/>
          <w:sz w:val="20"/>
        </w:rPr>
        <w:t> </w:t>
      </w:r>
      <w:r>
        <w:rPr>
          <w:sz w:val="20"/>
        </w:rPr>
        <w:t>serão</w:t>
      </w:r>
      <w:r>
        <w:rPr>
          <w:spacing w:val="-8"/>
          <w:sz w:val="20"/>
        </w:rPr>
        <w:t> </w:t>
      </w:r>
      <w:r>
        <w:rPr>
          <w:sz w:val="20"/>
        </w:rPr>
        <w:t>mantidos</w:t>
      </w:r>
      <w:r>
        <w:rPr>
          <w:spacing w:val="-7"/>
          <w:sz w:val="20"/>
        </w:rPr>
        <w:t> </w:t>
      </w:r>
      <w:r>
        <w:rPr>
          <w:sz w:val="20"/>
        </w:rPr>
        <w:t>sob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responsabilidade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IOBV,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7"/>
          <w:sz w:val="20"/>
        </w:rPr>
        <w:t> </w:t>
      </w:r>
      <w:r>
        <w:rPr>
          <w:sz w:val="20"/>
        </w:rPr>
        <w:t>um</w:t>
      </w:r>
      <w:r>
        <w:rPr>
          <w:spacing w:val="-8"/>
          <w:sz w:val="20"/>
        </w:rPr>
        <w:t> </w:t>
      </w:r>
      <w:r>
        <w:rPr>
          <w:sz w:val="20"/>
        </w:rPr>
        <w:t>período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(três)</w:t>
      </w:r>
      <w:r>
        <w:rPr>
          <w:spacing w:val="-53"/>
          <w:sz w:val="20"/>
        </w:rPr>
        <w:t> </w:t>
      </w:r>
      <w:r>
        <w:rPr>
          <w:sz w:val="20"/>
        </w:rPr>
        <w:t>meses,</w:t>
      </w:r>
      <w:r>
        <w:rPr>
          <w:spacing w:val="-14"/>
          <w:sz w:val="20"/>
        </w:rPr>
        <w:t> </w:t>
      </w:r>
      <w:r>
        <w:rPr>
          <w:sz w:val="20"/>
        </w:rPr>
        <w:t>após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homologação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resultado</w:t>
      </w:r>
      <w:r>
        <w:rPr>
          <w:spacing w:val="-13"/>
          <w:sz w:val="20"/>
        </w:rPr>
        <w:t> </w:t>
      </w:r>
      <w:r>
        <w:rPr>
          <w:sz w:val="20"/>
        </w:rPr>
        <w:t>final,</w:t>
      </w:r>
      <w:r>
        <w:rPr>
          <w:spacing w:val="-14"/>
          <w:sz w:val="20"/>
        </w:rPr>
        <w:t> </w:t>
      </w:r>
      <w:r>
        <w:rPr>
          <w:sz w:val="20"/>
        </w:rPr>
        <w:t>quando</w:t>
      </w:r>
      <w:r>
        <w:rPr>
          <w:spacing w:val="-11"/>
          <w:sz w:val="20"/>
        </w:rPr>
        <w:t> </w:t>
      </w:r>
      <w:r>
        <w:rPr>
          <w:sz w:val="20"/>
        </w:rPr>
        <w:t>serão</w:t>
      </w:r>
      <w:r>
        <w:rPr>
          <w:spacing w:val="-13"/>
          <w:sz w:val="20"/>
        </w:rPr>
        <w:t> </w:t>
      </w:r>
      <w:r>
        <w:rPr>
          <w:sz w:val="20"/>
        </w:rPr>
        <w:t>incinerados.</w:t>
      </w:r>
      <w:r>
        <w:rPr>
          <w:spacing w:val="-13"/>
          <w:sz w:val="20"/>
        </w:rPr>
        <w:t> </w:t>
      </w:r>
      <w:r>
        <w:rPr>
          <w:sz w:val="20"/>
        </w:rPr>
        <w:t>Os</w:t>
      </w:r>
      <w:r>
        <w:rPr>
          <w:spacing w:val="-12"/>
          <w:sz w:val="20"/>
        </w:rPr>
        <w:t> </w:t>
      </w:r>
      <w:r>
        <w:rPr>
          <w:sz w:val="20"/>
        </w:rPr>
        <w:t>demais</w:t>
      </w:r>
      <w:r>
        <w:rPr>
          <w:spacing w:val="-11"/>
          <w:sz w:val="20"/>
        </w:rPr>
        <w:t> </w:t>
      </w:r>
      <w:r>
        <w:rPr>
          <w:sz w:val="20"/>
        </w:rPr>
        <w:t>apontamentos,</w:t>
      </w:r>
      <w:r>
        <w:rPr>
          <w:spacing w:val="-13"/>
          <w:sz w:val="20"/>
        </w:rPr>
        <w:t> </w:t>
      </w:r>
      <w:r>
        <w:rPr>
          <w:sz w:val="20"/>
        </w:rPr>
        <w:t>após</w:t>
      </w:r>
      <w:r>
        <w:rPr>
          <w:spacing w:val="-54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(seis) meses</w:t>
      </w:r>
      <w:r>
        <w:rPr>
          <w:spacing w:val="-1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homologação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resultado</w:t>
      </w:r>
      <w:r>
        <w:rPr>
          <w:spacing w:val="-1"/>
          <w:sz w:val="20"/>
        </w:rPr>
        <w:t> </w:t>
      </w:r>
      <w:r>
        <w:rPr>
          <w:sz w:val="20"/>
        </w:rPr>
        <w:t>serão incinerados,</w:t>
      </w:r>
      <w:r>
        <w:rPr>
          <w:spacing w:val="-1"/>
          <w:sz w:val="20"/>
        </w:rPr>
        <w:t> </w:t>
      </w:r>
      <w:r>
        <w:rPr>
          <w:sz w:val="20"/>
        </w:rPr>
        <w:t>com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em ata.</w:t>
      </w:r>
    </w:p>
    <w:p>
      <w:pPr>
        <w:spacing w:after="0" w:line="240" w:lineRule="auto"/>
        <w:jc w:val="both"/>
        <w:rPr>
          <w:sz w:val="20"/>
        </w:rPr>
        <w:sectPr>
          <w:pgSz w:w="11900" w:h="16850"/>
          <w:pgMar w:header="223" w:footer="234" w:top="1380" w:bottom="420" w:left="540" w:right="280"/>
        </w:sectPr>
      </w:pPr>
    </w:p>
    <w:p>
      <w:pPr>
        <w:pStyle w:val="ListParagraph"/>
        <w:numPr>
          <w:ilvl w:val="1"/>
          <w:numId w:val="3"/>
        </w:numPr>
        <w:tabs>
          <w:tab w:pos="1160" w:val="left" w:leader="none"/>
        </w:tabs>
        <w:spacing w:line="240" w:lineRule="auto" w:before="82" w:after="0"/>
        <w:ind w:left="1159" w:right="572" w:hanging="567"/>
        <w:jc w:val="both"/>
        <w:rPr>
          <w:sz w:val="20"/>
        </w:rPr>
      </w:pPr>
      <w:r>
        <w:rPr>
          <w:sz w:val="20"/>
        </w:rPr>
        <w:t>A Câmara Municipal de Vereadores de RIO RUFINO e do IOBV poderão justificadamente, alterar 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4"/>
          <w:sz w:val="20"/>
        </w:rPr>
        <w:t> </w:t>
      </w:r>
      <w:r>
        <w:rPr>
          <w:sz w:val="20"/>
        </w:rPr>
        <w:t>previstas</w:t>
      </w:r>
      <w:r>
        <w:rPr>
          <w:spacing w:val="-5"/>
          <w:sz w:val="20"/>
        </w:rPr>
        <w:t> </w:t>
      </w:r>
      <w:r>
        <w:rPr>
          <w:sz w:val="20"/>
        </w:rPr>
        <w:t>nos</w:t>
      </w:r>
      <w:r>
        <w:rPr>
          <w:spacing w:val="-5"/>
          <w:sz w:val="20"/>
        </w:rPr>
        <w:t> </w:t>
      </w:r>
      <w:r>
        <w:rPr>
          <w:sz w:val="20"/>
        </w:rPr>
        <w:t>itens</w:t>
      </w:r>
      <w:r>
        <w:rPr>
          <w:spacing w:val="-1"/>
          <w:sz w:val="20"/>
        </w:rPr>
        <w:t> </w:t>
      </w:r>
      <w:r>
        <w:rPr>
          <w:sz w:val="20"/>
        </w:rPr>
        <w:t>deste</w:t>
      </w:r>
      <w:r>
        <w:rPr>
          <w:spacing w:val="-6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seus</w:t>
      </w:r>
      <w:r>
        <w:rPr>
          <w:spacing w:val="-5"/>
          <w:sz w:val="20"/>
        </w:rPr>
        <w:t> </w:t>
      </w:r>
      <w:r>
        <w:rPr>
          <w:sz w:val="20"/>
        </w:rPr>
        <w:t>desdobramentos,</w:t>
      </w:r>
      <w:r>
        <w:rPr>
          <w:spacing w:val="-5"/>
          <w:sz w:val="20"/>
        </w:rPr>
        <w:t> </w:t>
      </w:r>
      <w:r>
        <w:rPr>
          <w:sz w:val="20"/>
        </w:rPr>
        <w:t>desde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finalidade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preservar</w:t>
      </w:r>
      <w:r>
        <w:rPr>
          <w:spacing w:val="-5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bom</w:t>
      </w:r>
      <w:r>
        <w:rPr>
          <w:spacing w:val="-1"/>
          <w:sz w:val="20"/>
        </w:rPr>
        <w:t> </w:t>
      </w:r>
      <w:r>
        <w:rPr>
          <w:sz w:val="20"/>
        </w:rPr>
        <w:t>andamento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certame.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40" w:lineRule="auto" w:before="119" w:after="0"/>
        <w:ind w:left="1159" w:right="577" w:hanging="567"/>
        <w:jc w:val="both"/>
        <w:rPr>
          <w:sz w:val="20"/>
        </w:rPr>
      </w:pPr>
      <w:r>
        <w:rPr/>
        <w:tab/>
      </w:r>
      <w:r>
        <w:rPr>
          <w:sz w:val="20"/>
        </w:rPr>
        <w:t>Os casos omissos e os casos duvidosos serão resolvidos conjuntamente, em caráter irrecorrível, pela</w:t>
      </w:r>
      <w:r>
        <w:rPr>
          <w:spacing w:val="1"/>
          <w:sz w:val="20"/>
        </w:rPr>
        <w:t> </w:t>
      </w:r>
      <w:r>
        <w:rPr>
          <w:sz w:val="20"/>
        </w:rPr>
        <w:t>Comissão</w:t>
      </w:r>
      <w:r>
        <w:rPr>
          <w:spacing w:val="-2"/>
          <w:sz w:val="20"/>
        </w:rPr>
        <w:t> </w:t>
      </w:r>
      <w:r>
        <w:rPr>
          <w:sz w:val="20"/>
        </w:rPr>
        <w:t>de Processo Seletivo</w:t>
      </w:r>
      <w:r>
        <w:rPr>
          <w:spacing w:val="1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Câmara</w:t>
      </w:r>
      <w:r>
        <w:rPr>
          <w:spacing w:val="1"/>
          <w:sz w:val="20"/>
        </w:rPr>
        <w:t> </w:t>
      </w:r>
      <w:r>
        <w:rPr>
          <w:sz w:val="20"/>
        </w:rPr>
        <w:t>Municipal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Vereadores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1"/>
          <w:sz w:val="20"/>
        </w:rPr>
        <w:t> </w:t>
      </w:r>
      <w:r>
        <w:rPr>
          <w:sz w:val="20"/>
        </w:rPr>
        <w:t>Rufino</w:t>
      </w:r>
      <w:r>
        <w:rPr>
          <w:spacing w:val="2"/>
          <w:sz w:val="20"/>
        </w:rPr>
        <w:t> </w:t>
      </w:r>
      <w:r>
        <w:rPr>
          <w:sz w:val="20"/>
        </w:rPr>
        <w:t>e do</w:t>
      </w:r>
      <w:r>
        <w:rPr>
          <w:spacing w:val="-2"/>
          <w:sz w:val="20"/>
        </w:rPr>
        <w:t> </w:t>
      </w:r>
      <w:r>
        <w:rPr>
          <w:sz w:val="20"/>
        </w:rPr>
        <w:t>IOBV.</w:t>
      </w:r>
    </w:p>
    <w:p>
      <w:pPr>
        <w:pStyle w:val="ListParagraph"/>
        <w:numPr>
          <w:ilvl w:val="1"/>
          <w:numId w:val="3"/>
        </w:numPr>
        <w:tabs>
          <w:tab w:pos="1215" w:val="left" w:leader="none"/>
        </w:tabs>
        <w:spacing w:line="240" w:lineRule="auto" w:before="121" w:after="0"/>
        <w:ind w:left="1159" w:right="570" w:hanging="567"/>
        <w:jc w:val="both"/>
        <w:rPr>
          <w:sz w:val="20"/>
        </w:rPr>
      </w:pPr>
      <w:r>
        <w:rPr/>
        <w:tab/>
      </w:r>
      <w:r>
        <w:rPr>
          <w:sz w:val="20"/>
        </w:rPr>
        <w:t>Fica eleito, para dirimir qualquer questão relacionada com o Processo Seletivo previsto neste Edital o</w:t>
      </w:r>
      <w:r>
        <w:rPr>
          <w:spacing w:val="1"/>
          <w:sz w:val="20"/>
        </w:rPr>
        <w:t> </w:t>
      </w:r>
      <w:r>
        <w:rPr>
          <w:sz w:val="20"/>
        </w:rPr>
        <w:t>Foro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1"/>
          <w:sz w:val="20"/>
        </w:rPr>
        <w:t> </w:t>
      </w:r>
      <w:r>
        <w:rPr>
          <w:sz w:val="20"/>
        </w:rPr>
        <w:t>Comarca de</w:t>
      </w:r>
      <w:r>
        <w:rPr>
          <w:spacing w:val="1"/>
          <w:sz w:val="20"/>
        </w:rPr>
        <w:t> </w:t>
      </w:r>
      <w:r>
        <w:rPr>
          <w:sz w:val="20"/>
        </w:rPr>
        <w:t>Urubici-SC.</w:t>
      </w:r>
    </w:p>
    <w:p>
      <w:pPr>
        <w:pStyle w:val="ListParagraph"/>
        <w:numPr>
          <w:ilvl w:val="1"/>
          <w:numId w:val="3"/>
        </w:numPr>
        <w:tabs>
          <w:tab w:pos="1356" w:val="left" w:leader="none"/>
          <w:tab w:pos="1357" w:val="left" w:leader="none"/>
        </w:tabs>
        <w:spacing w:line="240" w:lineRule="auto" w:before="121" w:after="0"/>
        <w:ind w:left="1356" w:right="0" w:hanging="764"/>
        <w:jc w:val="left"/>
        <w:rPr>
          <w:sz w:val="20"/>
        </w:rPr>
      </w:pPr>
      <w:r>
        <w:rPr>
          <w:sz w:val="20"/>
        </w:rPr>
        <w:t>São</w:t>
      </w:r>
      <w:r>
        <w:rPr>
          <w:spacing w:val="-2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integrantes</w:t>
      </w:r>
      <w:r>
        <w:rPr>
          <w:spacing w:val="-2"/>
          <w:sz w:val="20"/>
        </w:rPr>
        <w:t> </w:t>
      </w:r>
      <w:r>
        <w:rPr>
          <w:sz w:val="20"/>
        </w:rPr>
        <w:t>deste</w:t>
      </w:r>
      <w:r>
        <w:rPr>
          <w:spacing w:val="-2"/>
          <w:sz w:val="20"/>
        </w:rPr>
        <w:t> </w:t>
      </w:r>
      <w:r>
        <w:rPr>
          <w:sz w:val="20"/>
        </w:rPr>
        <w:t>edital</w:t>
      </w:r>
      <w:r>
        <w:rPr>
          <w:spacing w:val="-4"/>
          <w:sz w:val="20"/>
        </w:rPr>
        <w:t> </w:t>
      </w:r>
      <w:r>
        <w:rPr>
          <w:sz w:val="20"/>
        </w:rPr>
        <w:t>os</w:t>
      </w:r>
      <w:r>
        <w:rPr>
          <w:spacing w:val="-2"/>
          <w:sz w:val="20"/>
        </w:rPr>
        <w:t> </w:t>
      </w:r>
      <w:r>
        <w:rPr>
          <w:sz w:val="20"/>
        </w:rPr>
        <w:t>seguintes</w:t>
      </w:r>
      <w:r>
        <w:rPr>
          <w:spacing w:val="-2"/>
          <w:sz w:val="20"/>
        </w:rPr>
        <w:t> </w:t>
      </w:r>
      <w:r>
        <w:rPr>
          <w:sz w:val="20"/>
        </w:rPr>
        <w:t>anexos:</w:t>
      </w:r>
    </w:p>
    <w:p>
      <w:pPr>
        <w:pStyle w:val="ListParagraph"/>
        <w:numPr>
          <w:ilvl w:val="1"/>
          <w:numId w:val="3"/>
        </w:numPr>
        <w:tabs>
          <w:tab w:pos="1301" w:val="left" w:leader="none"/>
          <w:tab w:pos="1302" w:val="left" w:leader="none"/>
        </w:tabs>
        <w:spacing w:line="240" w:lineRule="auto" w:before="120" w:after="0"/>
        <w:ind w:left="1301" w:right="0" w:hanging="709"/>
        <w:jc w:val="left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> </w:t>
      </w:r>
      <w:r>
        <w:rPr>
          <w:sz w:val="20"/>
        </w:rPr>
        <w:t>I-</w:t>
      </w:r>
      <w:r>
        <w:rPr>
          <w:spacing w:val="-2"/>
          <w:sz w:val="20"/>
        </w:rPr>
        <w:t> </w:t>
      </w:r>
      <w:r>
        <w:rPr>
          <w:sz w:val="20"/>
        </w:rPr>
        <w:t>Atribuições</w:t>
      </w:r>
      <w:r>
        <w:rPr>
          <w:spacing w:val="-1"/>
          <w:sz w:val="20"/>
        </w:rPr>
        <w:t> </w:t>
      </w: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Cargos;</w:t>
      </w:r>
      <w:r>
        <w:rPr>
          <w:spacing w:val="-2"/>
          <w:sz w:val="20"/>
        </w:rPr>
        <w:t> </w:t>
      </w:r>
      <w:r>
        <w:rPr>
          <w:sz w:val="20"/>
        </w:rPr>
        <w:t>Anexo</w:t>
      </w:r>
      <w:r>
        <w:rPr>
          <w:spacing w:val="-2"/>
          <w:sz w:val="20"/>
        </w:rPr>
        <w:t> </w:t>
      </w:r>
      <w:r>
        <w:rPr>
          <w:sz w:val="20"/>
        </w:rPr>
        <w:t>II–</w:t>
      </w:r>
      <w:r>
        <w:rPr>
          <w:spacing w:val="-3"/>
          <w:sz w:val="20"/>
        </w:rPr>
        <w:t> </w:t>
      </w:r>
      <w:r>
        <w:rPr>
          <w:sz w:val="20"/>
        </w:rPr>
        <w:t>Requerimento de</w:t>
      </w:r>
      <w:r>
        <w:rPr>
          <w:spacing w:val="-1"/>
          <w:sz w:val="20"/>
        </w:rPr>
        <w:t> </w:t>
      </w:r>
      <w:r>
        <w:rPr>
          <w:sz w:val="20"/>
        </w:rPr>
        <w:t>Vaga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Deficiente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3"/>
        <w:ind w:left="6875"/>
      </w:pPr>
      <w:r>
        <w:rPr/>
        <w:t>RIO</w:t>
      </w:r>
      <w:r>
        <w:rPr>
          <w:spacing w:val="-2"/>
        </w:rPr>
        <w:t> </w:t>
      </w:r>
      <w:r>
        <w:rPr/>
        <w:t>RUFINO (SC), 17</w:t>
      </w:r>
      <w:r>
        <w:rPr>
          <w:spacing w:val="-2"/>
        </w:rPr>
        <w:t> </w:t>
      </w:r>
      <w:r>
        <w:rPr/>
        <w:t>de maio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spacing w:before="0"/>
        <w:ind w:left="2618" w:right="25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João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Paulo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Oliveira</w:t>
      </w:r>
    </w:p>
    <w:p>
      <w:pPr>
        <w:pStyle w:val="BodyText"/>
        <w:rPr>
          <w:rFonts w:ascii="Arial"/>
          <w:b/>
        </w:rPr>
      </w:pPr>
    </w:p>
    <w:p>
      <w:pPr>
        <w:pStyle w:val="Heading3"/>
        <w:spacing w:before="1"/>
        <w:ind w:left="2619" w:right="2598"/>
        <w:jc w:val="center"/>
      </w:pPr>
      <w:r>
        <w:rPr/>
        <w:t>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 Vereadores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Rio</w:t>
      </w:r>
      <w:r>
        <w:rPr>
          <w:spacing w:val="-2"/>
        </w:rPr>
        <w:t> </w:t>
      </w:r>
      <w:r>
        <w:rPr/>
        <w:t>Rufino</w:t>
      </w:r>
    </w:p>
    <w:p>
      <w:pPr>
        <w:spacing w:after="0"/>
        <w:jc w:val="center"/>
        <w:sectPr>
          <w:pgSz w:w="11900" w:h="16850"/>
          <w:pgMar w:header="223" w:footer="234" w:top="1380" w:bottom="420" w:left="540" w:right="280"/>
        </w:sectPr>
      </w:pPr>
    </w:p>
    <w:p>
      <w:pPr>
        <w:spacing w:before="1"/>
        <w:ind w:left="2938" w:right="2954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ATRIBUIÇÕES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CARGOS</w:t>
      </w:r>
    </w:p>
    <w:p>
      <w:pPr>
        <w:pStyle w:val="BodyText"/>
        <w:spacing w:before="5"/>
        <w:rPr>
          <w:rFonts w:ascii="Arial"/>
          <w:b/>
          <w:sz w:val="30"/>
        </w:rPr>
      </w:pPr>
    </w:p>
    <w:p>
      <w:pPr>
        <w:pStyle w:val="BodyText"/>
        <w:spacing w:line="424" w:lineRule="auto" w:before="1"/>
        <w:ind w:left="102" w:right="2254"/>
      </w:pPr>
      <w:r>
        <w:rPr/>
        <w:t>Constam nas resoluções 01/2004 e 03/2012</w:t>
      </w:r>
      <w:r>
        <w:rPr>
          <w:spacing w:val="1"/>
        </w:rPr>
        <w:t> </w:t>
      </w:r>
      <w:hyperlink r:id="rId16">
        <w:r>
          <w:rPr>
            <w:color w:val="0462C1"/>
            <w:w w:val="95"/>
            <w:u w:val="single" w:color="0462C1"/>
          </w:rPr>
          <w:t>https://leismunicipais.com.br/legislacao-municipal/4410/leis-de-rio-rufino</w:t>
        </w:r>
      </w:hyperlink>
    </w:p>
    <w:p>
      <w:pPr>
        <w:spacing w:after="0" w:line="424" w:lineRule="auto"/>
        <w:sectPr>
          <w:headerReference w:type="default" r:id="rId14"/>
          <w:footerReference w:type="default" r:id="rId15"/>
          <w:pgSz w:w="11910" w:h="16840"/>
          <w:pgMar w:header="190" w:footer="944" w:top="1680" w:bottom="1140" w:left="1600" w:right="1580"/>
        </w:sectPr>
      </w:pPr>
    </w:p>
    <w:p>
      <w:pPr>
        <w:pStyle w:val="BodyText"/>
        <w:rPr>
          <w:sz w:val="12"/>
        </w:rPr>
      </w:pPr>
    </w:p>
    <w:p>
      <w:pPr>
        <w:pStyle w:val="Heading3"/>
        <w:spacing w:before="93"/>
        <w:ind w:left="2934" w:right="2954"/>
        <w:jc w:val="center"/>
      </w:pPr>
      <w:r>
        <w:rPr/>
        <w:t>REQUERIMENTO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359" w:right="337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Vaga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Deficiente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tabs>
          <w:tab w:pos="4760" w:val="left" w:leader="none"/>
        </w:tabs>
        <w:ind w:left="102"/>
      </w:pPr>
      <w:r>
        <w:rPr/>
        <w:t>Eu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5"/>
        </w:rPr>
        <w:t> </w:t>
      </w:r>
      <w:r>
        <w:rPr/>
        <w:t>portador</w:t>
      </w:r>
      <w:r>
        <w:rPr>
          <w:spacing w:val="23"/>
        </w:rPr>
        <w:t> </w:t>
      </w:r>
      <w:r>
        <w:rPr/>
        <w:t>do</w:t>
      </w:r>
      <w:r>
        <w:rPr>
          <w:spacing w:val="21"/>
        </w:rPr>
        <w:t> </w:t>
      </w:r>
      <w:r>
        <w:rPr/>
        <w:t>documento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identidade</w:t>
      </w:r>
      <w:r>
        <w:rPr>
          <w:spacing w:val="24"/>
        </w:rPr>
        <w:t> </w:t>
      </w:r>
      <w:r>
        <w:rPr/>
        <w:t>nº</w:t>
      </w:r>
    </w:p>
    <w:p>
      <w:pPr>
        <w:pStyle w:val="BodyText"/>
        <w:tabs>
          <w:tab w:pos="2322" w:val="left" w:leader="none"/>
          <w:tab w:pos="5932" w:val="left" w:leader="none"/>
        </w:tabs>
        <w:ind w:left="102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inscrito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CPF</w:t>
      </w:r>
      <w:r>
        <w:rPr>
          <w:spacing w:val="2"/>
        </w:rPr>
        <w:t> </w:t>
      </w:r>
      <w:r>
        <w:rPr/>
        <w:t>n.º</w:t>
      </w:r>
      <w:r>
        <w:rPr>
          <w:rFonts w:ascii="Times New Roman" w:hAnsi="Times New Roman"/>
          <w:u w:val="single"/>
        </w:rPr>
        <w:tab/>
      </w:r>
      <w:r>
        <w:rPr/>
        <w:t>residente e</w:t>
      </w:r>
      <w:r>
        <w:rPr>
          <w:spacing w:val="-1"/>
        </w:rPr>
        <w:t> </w:t>
      </w:r>
      <w:r>
        <w:rPr/>
        <w:t>domiciliado</w:t>
      </w:r>
      <w:r>
        <w:rPr>
          <w:spacing w:val="-1"/>
        </w:rPr>
        <w:t> </w:t>
      </w:r>
      <w:r>
        <w:rPr/>
        <w:t>a Rua</w:t>
      </w:r>
    </w:p>
    <w:p>
      <w:pPr>
        <w:pStyle w:val="BodyText"/>
        <w:tabs>
          <w:tab w:pos="3101" w:val="left" w:leader="none"/>
          <w:tab w:pos="4414" w:val="left" w:leader="none"/>
          <w:tab w:pos="7783" w:val="left" w:leader="none"/>
        </w:tabs>
        <w:spacing w:before="1"/>
        <w:ind w:left="102"/>
      </w:pP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9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0"/>
        </w:rPr>
        <w:t> </w:t>
      </w:r>
      <w:r>
        <w:rPr/>
        <w:t>Bairro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5"/>
        </w:rPr>
        <w:t> </w:t>
      </w:r>
      <w:r>
        <w:rPr/>
        <w:t>Cidade</w:t>
      </w:r>
    </w:p>
    <w:p>
      <w:pPr>
        <w:pStyle w:val="BodyText"/>
        <w:tabs>
          <w:tab w:pos="2100" w:val="left" w:leader="none"/>
          <w:tab w:pos="4665" w:val="left" w:leader="none"/>
          <w:tab w:pos="7233" w:val="left" w:leader="none"/>
        </w:tabs>
        <w:ind w:left="102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10"/>
        </w:rPr>
        <w:t> </w:t>
      </w:r>
      <w:r>
        <w:rPr/>
        <w:t>Estado</w:t>
      </w:r>
      <w:r>
        <w:rPr>
          <w:rFonts w:ascii="Times New Roman"/>
          <w:u w:val="single"/>
        </w:rPr>
        <w:tab/>
      </w:r>
      <w:r>
        <w:rPr/>
        <w:t>,  </w:t>
      </w:r>
      <w:r>
        <w:rPr>
          <w:spacing w:val="1"/>
        </w:rPr>
        <w:t> </w:t>
      </w:r>
      <w:r>
        <w:rPr/>
        <w:t>CEP: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107"/>
        </w:rPr>
        <w:t> </w:t>
      </w:r>
      <w:r>
        <w:rPr/>
        <w:t>inscrito</w:t>
      </w:r>
      <w:r>
        <w:rPr>
          <w:spacing w:val="107"/>
        </w:rPr>
        <w:t> </w:t>
      </w:r>
      <w:r>
        <w:rPr/>
        <w:t>no</w:t>
      </w:r>
    </w:p>
    <w:p>
      <w:pPr>
        <w:pStyle w:val="BodyText"/>
        <w:tabs>
          <w:tab w:pos="1716" w:val="left" w:leader="none"/>
          <w:tab w:pos="3222" w:val="left" w:leader="none"/>
          <w:tab w:pos="3999" w:val="left" w:leader="none"/>
          <w:tab w:pos="4884" w:val="left" w:leader="none"/>
          <w:tab w:pos="6110" w:val="left" w:leader="none"/>
          <w:tab w:pos="7051" w:val="left" w:leader="none"/>
          <w:tab w:pos="8377" w:val="left" w:leader="none"/>
        </w:tabs>
        <w:spacing w:before="1"/>
        <w:ind w:left="102" w:right="117"/>
      </w:pPr>
      <w:r>
        <w:rPr/>
        <w:t>Processo</w:t>
      </w:r>
      <w:r>
        <w:rPr>
          <w:spacing w:val="4"/>
        </w:rPr>
        <w:t> </w:t>
      </w:r>
      <w:r>
        <w:rPr/>
        <w:t>Seletivo</w:t>
      </w:r>
      <w:r>
        <w:rPr>
          <w:spacing w:val="17"/>
        </w:rPr>
        <w:t> </w:t>
      </w:r>
      <w:r>
        <w:rPr/>
        <w:t>Edital</w:t>
      </w:r>
      <w:r>
        <w:rPr>
          <w:spacing w:val="6"/>
        </w:rPr>
        <w:t> </w:t>
      </w:r>
      <w:r>
        <w:rPr/>
        <w:t>01/2021</w:t>
      </w:r>
      <w:r>
        <w:rPr>
          <w:spacing w:val="8"/>
        </w:rPr>
        <w:t> </w:t>
      </w:r>
      <w:r>
        <w:rPr/>
        <w:t>da</w:t>
      </w:r>
      <w:r>
        <w:rPr>
          <w:spacing w:val="6"/>
        </w:rPr>
        <w:t> </w:t>
      </w:r>
      <w:r>
        <w:rPr/>
        <w:t>Câmara</w:t>
      </w:r>
      <w:r>
        <w:rPr>
          <w:spacing w:val="7"/>
        </w:rPr>
        <w:t> </w:t>
      </w:r>
      <w:r>
        <w:rPr/>
        <w:t>Municipal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Vereadores</w:t>
      </w:r>
      <w:r>
        <w:rPr>
          <w:spacing w:val="7"/>
        </w:rPr>
        <w:t> </w:t>
      </w:r>
      <w:r>
        <w:rPr/>
        <w:t>de</w:t>
      </w:r>
      <w:r>
        <w:rPr>
          <w:spacing w:val="11"/>
        </w:rPr>
        <w:t> </w:t>
      </w:r>
      <w:r>
        <w:rPr/>
        <w:t>de</w:t>
      </w:r>
      <w:r>
        <w:rPr>
          <w:spacing w:val="6"/>
        </w:rPr>
        <w:t> </w:t>
      </w:r>
      <w:r>
        <w:rPr/>
        <w:t>Rio</w:t>
      </w:r>
      <w:r>
        <w:rPr>
          <w:spacing w:val="4"/>
        </w:rPr>
        <w:t> </w:t>
      </w:r>
      <w:r>
        <w:rPr/>
        <w:t>Rufino</w:t>
      </w:r>
      <w:r>
        <w:rPr>
          <w:spacing w:val="5"/>
        </w:rPr>
        <w:t> </w:t>
      </w:r>
      <w:r>
        <w:rPr/>
        <w:t>-</w:t>
      </w:r>
      <w:r>
        <w:rPr>
          <w:spacing w:val="8"/>
        </w:rPr>
        <w:t> </w:t>
      </w:r>
      <w:r>
        <w:rPr/>
        <w:t>SC,</w:t>
      </w:r>
      <w:r>
        <w:rPr>
          <w:spacing w:val="-53"/>
        </w:rPr>
        <w:t> </w:t>
      </w:r>
      <w:r>
        <w:rPr/>
        <w:t>inscrição</w:t>
        <w:tab/>
        <w:t>número</w:t>
        <w:tab/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para</w:t>
        <w:tab/>
        <w:t>o</w:t>
        <w:tab/>
        <w:t>cargo</w:t>
        <w:tab/>
        <w:t>de</w:t>
      </w:r>
    </w:p>
    <w:p>
      <w:pPr>
        <w:tabs>
          <w:tab w:pos="4767" w:val="left" w:leader="none"/>
        </w:tabs>
        <w:spacing w:line="480" w:lineRule="auto" w:before="0"/>
        <w:ind w:left="102" w:right="1702" w:firstLine="0"/>
        <w:jc w:val="left"/>
        <w:rPr>
          <w:rFonts w:ascii="Arial" w:hAnsi="Arial"/>
          <w:b/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requer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Vossa</w:t>
      </w:r>
      <w:r>
        <w:rPr>
          <w:spacing w:val="-8"/>
          <w:sz w:val="20"/>
        </w:rPr>
        <w:t> </w:t>
      </w:r>
      <w:r>
        <w:rPr>
          <w:sz w:val="20"/>
        </w:rPr>
        <w:t>Senhoria:</w:t>
      </w:r>
      <w:r>
        <w:rPr>
          <w:spacing w:val="-5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(</w:t>
      </w:r>
      <w:r>
        <w:rPr>
          <w:spacing w:val="55"/>
          <w:sz w:val="20"/>
        </w:rPr>
        <w:t> 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Arial" w:hAnsi="Arial"/>
          <w:b/>
          <w:sz w:val="20"/>
        </w:rPr>
        <w:t>Vaga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portadores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Deficiência</w:t>
      </w:r>
    </w:p>
    <w:p>
      <w:pPr>
        <w:pStyle w:val="BodyText"/>
        <w:tabs>
          <w:tab w:pos="7846" w:val="left" w:leader="none"/>
        </w:tabs>
        <w:ind w:left="102"/>
        <w:rPr>
          <w:rFonts w:ascii="Times New Roman" w:hAnsi="Times New Roman"/>
        </w:rPr>
      </w:pPr>
      <w:r>
        <w:rPr/>
        <w:t>Deficiência: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pStyle w:val="BodyText"/>
        <w:tabs>
          <w:tab w:pos="7848" w:val="left" w:leader="none"/>
        </w:tabs>
        <w:spacing w:before="93"/>
        <w:ind w:left="102"/>
        <w:rPr>
          <w:rFonts w:ascii="Times New Roman" w:hAnsi="Times New Roman"/>
        </w:rPr>
      </w:pPr>
      <w:r>
        <w:rPr/>
        <w:t>CID</w:t>
      </w:r>
      <w:r>
        <w:rPr>
          <w:spacing w:val="-6"/>
        </w:rPr>
        <w:t> </w:t>
      </w:r>
      <w:r>
        <w:rPr/>
        <w:t>n°:</w:t>
      </w:r>
      <w:r>
        <w:rPr>
          <w:spacing w:val="-1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tabs>
          <w:tab w:pos="7770" w:val="left" w:leader="none"/>
        </w:tabs>
        <w:spacing w:before="93"/>
        <w:ind w:left="102"/>
        <w:rPr>
          <w:rFonts w:ascii="Times New Roman" w:hAnsi="Times New Roman"/>
        </w:rPr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Médico:</w:t>
      </w:r>
      <w:r>
        <w:rPr>
          <w:spacing w:val="2"/>
        </w:rPr>
        <w:t> 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9"/>
        </w:rPr>
      </w:pPr>
    </w:p>
    <w:p>
      <w:pPr>
        <w:pStyle w:val="BodyText"/>
        <w:ind w:left="1518" w:right="5534"/>
      </w:pPr>
      <w:r>
        <w:rPr/>
        <w:t>Nestes Termos.</w:t>
      </w:r>
      <w:r>
        <w:rPr>
          <w:spacing w:val="1"/>
        </w:rPr>
        <w:t> </w:t>
      </w:r>
      <w:r>
        <w:rPr/>
        <w:t>Pede</w:t>
      </w:r>
      <w:r>
        <w:rPr>
          <w:spacing w:val="-10"/>
        </w:rPr>
        <w:t> </w:t>
      </w:r>
      <w:r>
        <w:rPr/>
        <w:t>Deferimento.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5318" w:val="left" w:leader="none"/>
          <w:tab w:pos="6142" w:val="left" w:leader="none"/>
          <w:tab w:pos="7808" w:val="left" w:leader="none"/>
        </w:tabs>
        <w:spacing w:before="93"/>
        <w:ind w:left="3541"/>
      </w:pP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180.889999pt;margin-top:11.029259pt;width:233.5pt;height:.1pt;mso-position-horizontal-relative:page;mso-position-vertical-relative:paragraph;z-index:-15728640;mso-wrap-distance-left:0;mso-wrap-distance-right:0" coordorigin="3618,221" coordsize="4670,0" path="m3618,221l6395,221m6397,221l8287,221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03" w:lineRule="exact"/>
        <w:ind w:left="2933" w:right="2954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Requerente</w:t>
      </w:r>
    </w:p>
    <w:sectPr>
      <w:headerReference w:type="default" r:id="rId17"/>
      <w:footerReference w:type="default" r:id="rId18"/>
      <w:pgSz w:w="11910" w:h="16840"/>
      <w:pgMar w:header="190" w:footer="944" w:top="1680" w:bottom="114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55.200001pt;margin-top:816.359924pt;width:498.84pt;height:.48004pt;mso-position-horizontal-relative:page;mso-position-vertical-relative:page;z-index:-16148480" filled="true" fillcolor="#000000" stroked="false">
          <v:fill type="solid"/>
          <w10:wrap type="none"/>
        </v:rect>
      </w:pict>
    </w:r>
    <w:r>
      <w:rPr/>
      <w:pict>
        <v:shape style="position:absolute;margin-left:55.664001pt;margin-top:818.570007pt;width:121.05pt;height:11pt;mso-position-horizontal-relative:page;mso-position-vertical-relative:page;z-index:-16147968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Processo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Seletivo</w:t>
                </w:r>
                <w:r>
                  <w:rPr>
                    <w:rFonts w:ascii="Calibri"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Edital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01/2021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15.649994pt;margin-top:818.570007pt;width:119.1pt;height:11pt;mso-position-horizontal-relative:page;mso-position-vertical-relative:page;z-index:-1614745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Câmara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Municipal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Rio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Rufino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402.899994pt;margin-top:818.570007pt;width:64.8pt;height:11pt;mso-position-horizontal-relative:page;mso-position-vertical-relative:page;z-index:-1614694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38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3.664001pt;margin-top:780.720032pt;width:428.11pt;height:.47998pt;mso-position-horizontal-relative:page;mso-position-vertical-relative:page;z-index:-16145408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782.929993pt;width:121.05pt;height:11pt;mso-position-horizontal-relative:page;mso-position-vertical-relative:page;z-index:-1614489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Processo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Seletivo</w:t>
                </w:r>
                <w:r>
                  <w:rPr>
                    <w:rFonts w:ascii="Calibri"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Edital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01/2021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089996pt;margin-top:782.929993pt;width:119.1pt;height:11pt;mso-position-horizontal-relative:page;mso-position-vertical-relative:page;z-index:-1614438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Câmara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Municipal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Rio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Rufino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339996pt;margin-top:782.929993pt;width:64.8pt;height:11pt;mso-position-horizontal-relative:page;mso-position-vertical-relative:page;z-index:-16143872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38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83.664001pt;margin-top:780.720032pt;width:428.11pt;height:.47998pt;mso-position-horizontal-relative:page;mso-position-vertical-relative:page;z-index:-16142336" filled="true" fillcolor="#000000" stroked="false">
          <v:fill type="solid"/>
          <w10:wrap type="none"/>
        </v:rect>
      </w:pict>
    </w:r>
    <w:r>
      <w:rPr/>
      <w:pict>
        <v:shape style="position:absolute;margin-left:84.103996pt;margin-top:782.929993pt;width:121.05pt;height:11pt;mso-position-horizontal-relative:page;mso-position-vertical-relative:page;z-index:-1614182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>Processo</w:t>
                </w:r>
                <w:r>
                  <w:rPr>
                    <w:rFonts w:ascii="Calibri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Seletivo</w:t>
                </w:r>
                <w:r>
                  <w:rPr>
                    <w:rFonts w:ascii="Calibri"/>
                    <w:spacing w:val="-1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Edital</w:t>
                </w:r>
                <w:r>
                  <w:rPr>
                    <w:rFonts w:ascii="Calibri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sz w:val="18"/>
                  </w:rPr>
                  <w:t>01/2021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44.089996pt;margin-top:782.929993pt;width:119.1pt;height:11pt;mso-position-horizontal-relative:page;mso-position-vertical-relative:page;z-index:-16141312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Câmara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Municipal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Rio</w:t>
                </w:r>
                <w:r>
                  <w:rPr>
                    <w:rFonts w:ascii="Calibri" w:hAnsi="Calibri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Rufino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339996pt;margin-top:782.929993pt;width:64.8pt;height:11pt;mso-position-horizontal-relative:page;mso-position-vertical-relative:page;z-index:-1614080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38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2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66976">
          <wp:simplePos x="0" y="0"/>
          <wp:positionH relativeFrom="page">
            <wp:posOffset>1041951</wp:posOffset>
          </wp:positionH>
          <wp:positionV relativeFrom="page">
            <wp:posOffset>141604</wp:posOffset>
          </wp:positionV>
          <wp:extent cx="786848" cy="72517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48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2.889999pt;margin-top:20.656696pt;width:243.35pt;height:28.8pt;mso-position-horizontal-relative:page;mso-position-vertical-relative:page;z-index:-16148992" type="#_x0000_t202" filled="false" stroked="false">
          <v:textbox inset="0,0,0,0">
            <w:txbxContent>
              <w:p>
                <w:pPr>
                  <w:spacing w:before="12"/>
                  <w:ind w:left="3" w:right="3" w:firstLine="0"/>
                  <w:jc w:val="center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CÂMARA MUNICIPAL 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RUFINO-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SC</w:t>
                </w:r>
              </w:p>
              <w:p>
                <w:pPr>
                  <w:spacing w:before="0"/>
                  <w:ind w:left="7" w:right="3" w:firstLine="0"/>
                  <w:jc w:val="center"/>
                  <w:rPr>
                    <w:rFonts w:ascii="Tahoma" w:hAnsi="Tahoma"/>
                    <w:b/>
                    <w:sz w:val="22"/>
                  </w:rPr>
                </w:pPr>
                <w:r>
                  <w:rPr>
                    <w:rFonts w:ascii="Tahoma" w:hAnsi="Tahoma"/>
                    <w:b/>
                    <w:sz w:val="22"/>
                  </w:rPr>
                  <w:t>Edital</w:t>
                </w:r>
                <w:r>
                  <w:rPr>
                    <w:rFonts w:ascii="Tahoma" w:hAnsi="Tahoma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Tahoma" w:hAnsi="Tahoma"/>
                    <w:b/>
                    <w:sz w:val="22"/>
                  </w:rPr>
                  <w:t>n.</w:t>
                </w:r>
                <w:r>
                  <w:rPr>
                    <w:rFonts w:ascii="Arial" w:hAnsi="Arial"/>
                    <w:b/>
                    <w:sz w:val="22"/>
                  </w:rPr>
                  <w:t>º</w:t>
                </w:r>
                <w:r>
                  <w:rPr>
                    <w:rFonts w:ascii="Arial" w:hAnsi="Arial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Tahoma" w:hAnsi="Tahoma"/>
                    <w:b/>
                    <w:sz w:val="22"/>
                  </w:rPr>
                  <w:t>001/2021 de</w:t>
                </w:r>
                <w:r>
                  <w:rPr>
                    <w:rFonts w:ascii="Tahoma" w:hAnsi="Tahoma"/>
                    <w:b/>
                    <w:spacing w:val="-2"/>
                    <w:sz w:val="22"/>
                  </w:rPr>
                  <w:t> </w:t>
                </w:r>
                <w:r>
                  <w:rPr>
                    <w:rFonts w:ascii="Tahoma" w:hAnsi="Tahoma"/>
                    <w:b/>
                    <w:sz w:val="22"/>
                  </w:rPr>
                  <w:t>Processo</w:t>
                </w:r>
                <w:r>
                  <w:rPr>
                    <w:rFonts w:ascii="Tahoma" w:hAnsi="Tahoma"/>
                    <w:b/>
                    <w:spacing w:val="-4"/>
                    <w:sz w:val="22"/>
                  </w:rPr>
                  <w:t> </w:t>
                </w:r>
                <w:r>
                  <w:rPr>
                    <w:rFonts w:ascii="Tahoma" w:hAnsi="Tahoma"/>
                    <w:b/>
                    <w:sz w:val="22"/>
                  </w:rPr>
                  <w:t>Seletivo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1314744</wp:posOffset>
          </wp:positionH>
          <wp:positionV relativeFrom="page">
            <wp:posOffset>120959</wp:posOffset>
          </wp:positionV>
          <wp:extent cx="612713" cy="8258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713" cy="82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17.330002pt;margin-top:16.429983pt;width:163.7pt;height:68.8pt;mso-position-horizontal-relative:page;mso-position-vertical-relative:page;z-index:-16145920" type="#_x0000_t202" filled="false" stroked="false">
          <v:textbox inset="0,0,0,0">
            <w:txbxContent>
              <w:p>
                <w:pPr>
                  <w:spacing w:line="345" w:lineRule="exact" w:before="0"/>
                  <w:ind w:left="3" w:right="61" w:firstLine="0"/>
                  <w:jc w:val="center"/>
                  <w:rPr>
                    <w:rFonts w:ascii="Calibri" w:hAnsi="Calibri"/>
                    <w:sz w:val="32"/>
                  </w:rPr>
                </w:pPr>
                <w:r>
                  <w:rPr>
                    <w:rFonts w:ascii="Calibri" w:hAnsi="Calibri"/>
                    <w:sz w:val="32"/>
                  </w:rPr>
                  <w:t>CÂMARA</w:t>
                </w:r>
                <w:r>
                  <w:rPr>
                    <w:rFonts w:ascii="Calibri" w:hAnsi="Calibri"/>
                    <w:spacing w:val="-3"/>
                    <w:sz w:val="32"/>
                  </w:rPr>
                  <w:t> </w:t>
                </w:r>
                <w:r>
                  <w:rPr>
                    <w:rFonts w:ascii="Calibri" w:hAnsi="Calibri"/>
                    <w:sz w:val="32"/>
                  </w:rPr>
                  <w:t>MUNICIPAL</w:t>
                </w:r>
                <w:r>
                  <w:rPr>
                    <w:rFonts w:ascii="Calibri" w:hAnsi="Calibri"/>
                    <w:spacing w:val="-1"/>
                    <w:sz w:val="32"/>
                  </w:rPr>
                  <w:t> </w:t>
                </w:r>
                <w:r>
                  <w:rPr>
                    <w:rFonts w:ascii="Calibri" w:hAnsi="Calibri"/>
                    <w:sz w:val="32"/>
                  </w:rPr>
                  <w:t>DE</w:t>
                </w:r>
              </w:p>
              <w:p>
                <w:pPr>
                  <w:spacing w:before="195"/>
                  <w:ind w:left="69" w:right="61" w:firstLine="0"/>
                  <w:jc w:val="center"/>
                  <w:rPr>
                    <w:rFonts w:ascii="Calibri"/>
                    <w:sz w:val="32"/>
                  </w:rPr>
                </w:pPr>
                <w:r>
                  <w:rPr>
                    <w:rFonts w:ascii="Calibri"/>
                    <w:sz w:val="32"/>
                  </w:rPr>
                  <w:t>RIO</w:t>
                </w:r>
                <w:r>
                  <w:rPr>
                    <w:rFonts w:ascii="Calibri"/>
                    <w:spacing w:val="-4"/>
                    <w:sz w:val="32"/>
                  </w:rPr>
                  <w:t> </w:t>
                </w:r>
                <w:r>
                  <w:rPr>
                    <w:rFonts w:ascii="Calibri"/>
                    <w:sz w:val="32"/>
                  </w:rPr>
                  <w:t>RUFINO/SC</w:t>
                </w:r>
              </w:p>
              <w:p>
                <w:pPr>
                  <w:spacing w:before="194"/>
                  <w:ind w:left="3" w:right="61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73120">
          <wp:simplePos x="0" y="0"/>
          <wp:positionH relativeFrom="page">
            <wp:posOffset>1314744</wp:posOffset>
          </wp:positionH>
          <wp:positionV relativeFrom="page">
            <wp:posOffset>120959</wp:posOffset>
          </wp:positionV>
          <wp:extent cx="612713" cy="825825"/>
          <wp:effectExtent l="0" t="0" r="0" b="0"/>
          <wp:wrapNone/>
          <wp:docPr id="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713" cy="82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17.330002pt;margin-top:16.429983pt;width:163.7pt;height:68.8pt;mso-position-horizontal-relative:page;mso-position-vertical-relative:page;z-index:-16142848" type="#_x0000_t202" filled="false" stroked="false">
          <v:textbox inset="0,0,0,0">
            <w:txbxContent>
              <w:p>
                <w:pPr>
                  <w:spacing w:line="345" w:lineRule="exact" w:before="0"/>
                  <w:ind w:left="3" w:right="61" w:firstLine="0"/>
                  <w:jc w:val="center"/>
                  <w:rPr>
                    <w:rFonts w:ascii="Calibri" w:hAnsi="Calibri"/>
                    <w:sz w:val="32"/>
                  </w:rPr>
                </w:pPr>
                <w:r>
                  <w:rPr>
                    <w:rFonts w:ascii="Calibri" w:hAnsi="Calibri"/>
                    <w:sz w:val="32"/>
                  </w:rPr>
                  <w:t>CÂMARA</w:t>
                </w:r>
                <w:r>
                  <w:rPr>
                    <w:rFonts w:ascii="Calibri" w:hAnsi="Calibri"/>
                    <w:spacing w:val="-3"/>
                    <w:sz w:val="32"/>
                  </w:rPr>
                  <w:t> </w:t>
                </w:r>
                <w:r>
                  <w:rPr>
                    <w:rFonts w:ascii="Calibri" w:hAnsi="Calibri"/>
                    <w:sz w:val="32"/>
                  </w:rPr>
                  <w:t>MUNICIPAL</w:t>
                </w:r>
                <w:r>
                  <w:rPr>
                    <w:rFonts w:ascii="Calibri" w:hAnsi="Calibri"/>
                    <w:spacing w:val="-1"/>
                    <w:sz w:val="32"/>
                  </w:rPr>
                  <w:t> </w:t>
                </w:r>
                <w:r>
                  <w:rPr>
                    <w:rFonts w:ascii="Calibri" w:hAnsi="Calibri"/>
                    <w:sz w:val="32"/>
                  </w:rPr>
                  <w:t>DE</w:t>
                </w:r>
              </w:p>
              <w:p>
                <w:pPr>
                  <w:spacing w:before="195"/>
                  <w:ind w:left="69" w:right="61" w:firstLine="0"/>
                  <w:jc w:val="center"/>
                  <w:rPr>
                    <w:rFonts w:ascii="Calibri"/>
                    <w:sz w:val="32"/>
                  </w:rPr>
                </w:pPr>
                <w:r>
                  <w:rPr>
                    <w:rFonts w:ascii="Calibri"/>
                    <w:sz w:val="32"/>
                  </w:rPr>
                  <w:t>RIO</w:t>
                </w:r>
                <w:r>
                  <w:rPr>
                    <w:rFonts w:ascii="Calibri"/>
                    <w:spacing w:val="-4"/>
                    <w:sz w:val="32"/>
                  </w:rPr>
                  <w:t> </w:t>
                </w:r>
                <w:r>
                  <w:rPr>
                    <w:rFonts w:ascii="Calibri"/>
                    <w:sz w:val="32"/>
                  </w:rPr>
                  <w:t>RUFINO/SC</w:t>
                </w:r>
              </w:p>
              <w:p>
                <w:pPr>
                  <w:spacing w:before="194"/>
                  <w:ind w:left="3" w:right="65" w:firstLine="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9"/>
      <w:numFmt w:val="decimal"/>
      <w:lvlText w:val="%1"/>
      <w:lvlJc w:val="left"/>
      <w:pPr>
        <w:ind w:left="1301" w:hanging="70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01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01" w:hanging="70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7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1" w:hanging="7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9" w:hanging="7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7" w:hanging="7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45" w:hanging="7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3" w:hanging="708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8"/>
      <w:numFmt w:val="decimal"/>
      <w:lvlText w:val="%1"/>
      <w:lvlJc w:val="left"/>
      <w:pPr>
        <w:ind w:left="1445" w:hanging="852"/>
        <w:jc w:val="left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445" w:hanging="852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5" w:hanging="852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01" w:hanging="281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53" w:hanging="2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4" w:hanging="2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5" w:hanging="2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2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7" w:hanging="28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445" w:hanging="852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45" w:hanging="85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45" w:hanging="852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45" w:hanging="852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5" w:hanging="8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59" w:hanging="8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23" w:hanging="8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7" w:hanging="8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1" w:hanging="85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8"/>
      <w:numFmt w:val="decimal"/>
      <w:lvlText w:val="%1"/>
      <w:lvlJc w:val="left"/>
      <w:pPr>
        <w:ind w:left="1070" w:hanging="47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70" w:hanging="47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6" w:hanging="994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86" w:hanging="994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4" w:hanging="9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2" w:hanging="9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29" w:hanging="9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7" w:hanging="9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4" w:hanging="994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445" w:hanging="42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03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6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1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5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59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23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7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1" w:hanging="42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445" w:hanging="425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03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36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31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95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59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23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7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51" w:hanging="42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313" w:hanging="720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47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3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9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75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7" w:hanging="72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13" w:hanging="720"/>
        <w:jc w:val="left"/>
      </w:pPr>
      <w:rPr>
        <w:rFonts w:hint="default" w:ascii="Calibri" w:hAnsi="Calibri" w:eastAsia="Calibri" w:cs="Calibri"/>
        <w:spacing w:val="-1"/>
        <w:w w:val="100"/>
        <w:sz w:val="23"/>
        <w:szCs w:val="23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3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99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75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51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7" w:hanging="72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8"/>
      <w:numFmt w:val="decimal"/>
      <w:lvlText w:val="%1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13" w:hanging="72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13" w:hanging="72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94" w:hanging="360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57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0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1159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59" w:hanging="4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59" w:hanging="425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7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19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1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3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95" w:hanging="42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586" w:hanging="56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586" w:hanging="569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6" w:hanging="569"/>
        <w:jc w:val="left"/>
      </w:pPr>
      <w:rPr>
        <w:rFonts w:hint="default" w:ascii="Calibri" w:hAnsi="Calibri" w:eastAsia="Calibri" w:cs="Calibri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29" w:hanging="5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79" w:hanging="5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29" w:hanging="5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79" w:hanging="5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9" w:hanging="5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79" w:hanging="569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876" w:hanging="284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0" w:hanging="447"/>
        <w:jc w:val="left"/>
      </w:pPr>
      <w:rPr>
        <w:rFonts w:hint="default"/>
        <w:spacing w:val="-1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86" w:hanging="447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0" w:hanging="44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80" w:hanging="44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440" w:hanging="44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1500" w:hanging="44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1580" w:hanging="44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46" w:hanging="44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301" w:hanging="4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01" w:hanging="425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55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11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9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67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45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23" w:hanging="4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76" w:hanging="284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59" w:hanging="425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13" w:hanging="360"/>
        <w:jc w:val="righ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0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4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26" w:hanging="360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13" w:right="563" w:hanging="720"/>
      <w:jc w:val="both"/>
      <w:outlineLvl w:val="1"/>
    </w:pPr>
    <w:rPr>
      <w:rFonts w:ascii="Calibri" w:hAnsi="Calibri" w:eastAsia="Calibri" w:cs="Calibri"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45" w:hanging="852"/>
      <w:jc w:val="both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876"/>
      <w:outlineLvl w:val="3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1301" w:hanging="42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iobv.org.br/" TargetMode="External"/><Relationship Id="rId8" Type="http://schemas.openxmlformats.org/officeDocument/2006/relationships/hyperlink" Target="mailto:concursos@iobv.org.br" TargetMode="External"/><Relationship Id="rId9" Type="http://schemas.openxmlformats.org/officeDocument/2006/relationships/hyperlink" Target="http://www.iobv.org.br/" TargetMode="External"/><Relationship Id="rId10" Type="http://schemas.openxmlformats.org/officeDocument/2006/relationships/hyperlink" Target="https://www.riorufino.sc.leg.br/" TargetMode="External"/><Relationship Id="rId11" Type="http://schemas.openxmlformats.org/officeDocument/2006/relationships/hyperlink" Target="mailto:concursos@iobv.com.br" TargetMode="External"/><Relationship Id="rId12" Type="http://schemas.openxmlformats.org/officeDocument/2006/relationships/hyperlink" Target="https://www/" TargetMode="External"/><Relationship Id="rId13" Type="http://schemas.openxmlformats.org/officeDocument/2006/relationships/hyperlink" Target="http://www.iobv.com.br/" TargetMode="Externa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yperlink" Target="https://leismunicipais.com.br/legislacao-municipal/4410/leis-de-rio-rufino" TargetMode="Externa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Elizene Salvador</dc:creator>
  <dcterms:created xsi:type="dcterms:W3CDTF">2021-05-17T21:06:47Z</dcterms:created>
  <dcterms:modified xsi:type="dcterms:W3CDTF">2021-05-17T21:06:47Z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2021-05-17T00:00:00Z</vt:filetime>
  </property>
</Properties>
</file>